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2BD7B" w14:textId="31C1C9F7" w:rsidR="0024483B" w:rsidRPr="004E39A1" w:rsidRDefault="004E39A1" w:rsidP="004E39A1">
      <w:pPr>
        <w:pStyle w:val="a3"/>
        <w:jc w:val="left"/>
        <w:rPr>
          <w:rFonts w:ascii="HG丸ｺﾞｼｯｸM-PRO" w:eastAsia="HG丸ｺﾞｼｯｸM-PRO" w:hAnsi="HG丸ｺﾞｼｯｸM-PRO"/>
        </w:rPr>
      </w:pPr>
      <w:bookmarkStart w:id="0" w:name="_GoBack"/>
      <w:bookmarkEnd w:id="0"/>
      <w:r w:rsidRPr="004E39A1">
        <w:rPr>
          <w:rFonts w:ascii="HG丸ｺﾞｼｯｸM-PRO" w:eastAsia="HG丸ｺﾞｼｯｸM-PRO" w:hAnsi="HG丸ｺﾞｼｯｸM-PRO" w:hint="eastAsia"/>
        </w:rPr>
        <w:t>地区委員長各位</w:t>
      </w:r>
    </w:p>
    <w:p w14:paraId="7EABDDAA" w14:textId="051CCE3A" w:rsidR="0024483B" w:rsidRPr="004E39A1" w:rsidRDefault="004E39A1">
      <w:pPr>
        <w:rPr>
          <w:rFonts w:ascii="HG丸ｺﾞｼｯｸM-PRO" w:eastAsia="HG丸ｺﾞｼｯｸM-PRO" w:hAnsi="HG丸ｺﾞｼｯｸM-PRO"/>
        </w:rPr>
      </w:pPr>
      <w:r w:rsidRPr="004E39A1">
        <w:rPr>
          <w:rFonts w:ascii="HG丸ｺﾞｼｯｸM-PRO" w:eastAsia="HG丸ｺﾞｼｯｸM-PRO" w:hAnsi="HG丸ｺﾞｼｯｸM-PRO" w:hint="eastAsia"/>
        </w:rPr>
        <w:t>写）地区コミッショナー各位</w:t>
      </w:r>
    </w:p>
    <w:p w14:paraId="2263B5A0" w14:textId="51B5BDD8" w:rsidR="0024483B" w:rsidRPr="004E39A1" w:rsidRDefault="004E39A1">
      <w:pPr>
        <w:rPr>
          <w:rFonts w:ascii="HG丸ｺﾞｼｯｸM-PRO" w:eastAsia="HG丸ｺﾞｼｯｸM-PRO" w:hAnsi="HG丸ｺﾞｼｯｸM-PRO"/>
        </w:rPr>
      </w:pPr>
      <w:r w:rsidRPr="004E39A1">
        <w:rPr>
          <w:rFonts w:ascii="HG丸ｺﾞｼｯｸM-PRO" w:eastAsia="HG丸ｺﾞｼｯｸM-PRO" w:hAnsi="HG丸ｺﾞｼｯｸM-PRO" w:hint="eastAsia"/>
        </w:rPr>
        <w:t xml:space="preserve">　　地区事務長各位</w:t>
      </w:r>
    </w:p>
    <w:p w14:paraId="663B8022" w14:textId="4BDF7741" w:rsidR="0024483B" w:rsidRDefault="00BB6CD6">
      <w:pPr>
        <w:rPr>
          <w:rFonts w:ascii="HG丸ｺﾞｼｯｸM-PRO" w:eastAsia="HG丸ｺﾞｼｯｸM-PRO" w:hAnsi="HG丸ｺﾞｼｯｸM-PRO"/>
        </w:rPr>
      </w:pPr>
      <w:r>
        <w:rPr>
          <w:rFonts w:ascii="HG丸ｺﾞｼｯｸM-PRO" w:eastAsia="HG丸ｺﾞｼｯｸM-PRO" w:hAnsi="HG丸ｺﾞｼｯｸM-PRO" w:hint="eastAsia"/>
        </w:rPr>
        <w:t xml:space="preserve">　　県連盟役員各位</w:t>
      </w:r>
    </w:p>
    <w:p w14:paraId="499B457A" w14:textId="77777777" w:rsidR="00AE0C90" w:rsidRDefault="00AE0C90">
      <w:pPr>
        <w:rPr>
          <w:rFonts w:ascii="HG丸ｺﾞｼｯｸM-PRO" w:eastAsia="HG丸ｺﾞｼｯｸM-PRO" w:hAnsi="HG丸ｺﾞｼｯｸM-PRO"/>
        </w:rPr>
      </w:pPr>
    </w:p>
    <w:p w14:paraId="7F66FD09" w14:textId="628F4761" w:rsidR="004E39A1" w:rsidRDefault="004E39A1" w:rsidP="00361126">
      <w:pPr>
        <w:jc w:val="center"/>
        <w:rPr>
          <w:rFonts w:ascii="HG丸ｺﾞｼｯｸM-PRO" w:eastAsia="HG丸ｺﾞｼｯｸM-PRO" w:hAnsi="HG丸ｺﾞｼｯｸM-PRO"/>
        </w:rPr>
      </w:pPr>
      <w:r>
        <w:rPr>
          <w:rFonts w:ascii="HG丸ｺﾞｼｯｸM-PRO" w:eastAsia="HG丸ｺﾞｼｯｸM-PRO" w:hAnsi="HG丸ｺﾞｼｯｸM-PRO" w:hint="eastAsia"/>
        </w:rPr>
        <w:t>第２回東海大会（2TC）参加者、および奉仕者</w:t>
      </w:r>
      <w:r w:rsidR="00C74EBF">
        <w:rPr>
          <w:rFonts w:ascii="HG丸ｺﾞｼｯｸM-PRO" w:eastAsia="HG丸ｺﾞｼｯｸM-PRO" w:hAnsi="HG丸ｺﾞｼｯｸM-PRO" w:hint="eastAsia"/>
        </w:rPr>
        <w:t>（ＧＨＱ、ＳＨＱ）</w:t>
      </w:r>
    </w:p>
    <w:p w14:paraId="006DAE8E" w14:textId="2DB24861" w:rsidR="004E39A1" w:rsidRDefault="00C74EBF" w:rsidP="00361126">
      <w:pPr>
        <w:jc w:val="center"/>
        <w:rPr>
          <w:rFonts w:ascii="HG丸ｺﾞｼｯｸM-PRO" w:eastAsia="HG丸ｺﾞｼｯｸM-PRO" w:hAnsi="HG丸ｺﾞｼｯｸM-PRO"/>
        </w:rPr>
      </w:pPr>
      <w:r>
        <w:rPr>
          <w:rFonts w:ascii="HG丸ｺﾞｼｯｸM-PRO" w:eastAsia="HG丸ｺﾞｼｯｸM-PRO" w:hAnsi="HG丸ｺﾞｼｯｸM-PRO" w:hint="eastAsia"/>
        </w:rPr>
        <w:t>【追加募集】</w:t>
      </w:r>
    </w:p>
    <w:p w14:paraId="2D0632D0" w14:textId="2F4B76F5" w:rsidR="004E39A1" w:rsidRDefault="00361126" w:rsidP="00644AD3">
      <w:pPr>
        <w:jc w:val="center"/>
        <w:rPr>
          <w:rFonts w:ascii="HG丸ｺﾞｼｯｸM-PRO" w:eastAsia="HG丸ｺﾞｼｯｸM-PRO" w:hAnsi="HG丸ｺﾞｼｯｸM-PRO"/>
        </w:rPr>
      </w:pPr>
      <w:r>
        <w:rPr>
          <w:rFonts w:ascii="HG丸ｺﾞｼｯｸM-PRO" w:eastAsia="HG丸ｺﾞｼｯｸM-PRO" w:hAnsi="HG丸ｺﾞｼｯｸM-PRO" w:hint="eastAsia"/>
        </w:rPr>
        <w:t>お願い</w:t>
      </w:r>
    </w:p>
    <w:p w14:paraId="1CE2F344" w14:textId="77777777" w:rsidR="00AE0C90" w:rsidRPr="004E39A1" w:rsidRDefault="00AE0C90" w:rsidP="00644AD3">
      <w:pPr>
        <w:jc w:val="center"/>
        <w:rPr>
          <w:rFonts w:ascii="HG丸ｺﾞｼｯｸM-PRO" w:eastAsia="HG丸ｺﾞｼｯｸM-PRO" w:hAnsi="HG丸ｺﾞｼｯｸM-PRO"/>
        </w:rPr>
      </w:pPr>
    </w:p>
    <w:p w14:paraId="13AF7D5C" w14:textId="17179976" w:rsidR="00354AA1" w:rsidRPr="004E39A1" w:rsidRDefault="004E39A1" w:rsidP="004E39A1">
      <w:pPr>
        <w:jc w:val="right"/>
        <w:rPr>
          <w:rFonts w:ascii="HG丸ｺﾞｼｯｸM-PRO" w:eastAsia="HG丸ｺﾞｼｯｸM-PRO" w:hAnsi="HG丸ｺﾞｼｯｸM-PRO"/>
        </w:rPr>
      </w:pPr>
      <w:r w:rsidRPr="004E39A1">
        <w:rPr>
          <w:rFonts w:ascii="HG丸ｺﾞｼｯｸM-PRO" w:eastAsia="HG丸ｺﾞｼｯｸM-PRO" w:hAnsi="HG丸ｺﾞｼｯｸM-PRO" w:hint="eastAsia"/>
        </w:rPr>
        <w:t>２０１６年２月４日</w:t>
      </w:r>
    </w:p>
    <w:p w14:paraId="4E68E034" w14:textId="77777777" w:rsidR="0024483B" w:rsidRPr="00EF1605" w:rsidRDefault="00EF1605" w:rsidP="00EF1605">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0057390F" w:rsidRPr="00EF1605">
        <w:rPr>
          <w:rFonts w:ascii="HG丸ｺﾞｼｯｸM-PRO" w:eastAsia="HG丸ｺﾞｼｯｸM-PRO" w:hint="eastAsia"/>
          <w:szCs w:val="24"/>
        </w:rPr>
        <w:t>一般社団法人</w:t>
      </w:r>
      <w:r w:rsidR="00354AA1" w:rsidRPr="00EF1605">
        <w:rPr>
          <w:rFonts w:ascii="HG丸ｺﾞｼｯｸM-PRO" w:eastAsia="HG丸ｺﾞｼｯｸM-PRO" w:hint="eastAsia"/>
          <w:szCs w:val="24"/>
        </w:rPr>
        <w:t>日本</w:t>
      </w:r>
      <w:r w:rsidR="0024483B" w:rsidRPr="00EF1605">
        <w:rPr>
          <w:rFonts w:ascii="HG丸ｺﾞｼｯｸM-PRO" w:eastAsia="HG丸ｺﾞｼｯｸM-PRO" w:hint="eastAsia"/>
          <w:szCs w:val="24"/>
        </w:rPr>
        <w:t>ボーイスカウト静岡県連盟</w:t>
      </w:r>
    </w:p>
    <w:p w14:paraId="286E040F" w14:textId="77777777" w:rsidR="0024483B" w:rsidRPr="00ED770D" w:rsidRDefault="0024483B" w:rsidP="00ED770D">
      <w:pPr>
        <w:wordWrap w:val="0"/>
        <w:ind w:right="80"/>
        <w:jc w:val="right"/>
        <w:rPr>
          <w:rFonts w:ascii="HG丸ｺﾞｼｯｸM-PRO" w:eastAsia="HG丸ｺﾞｼｯｸM-PRO"/>
          <w:szCs w:val="24"/>
        </w:rPr>
      </w:pPr>
      <w:r w:rsidRPr="00EF1605">
        <w:rPr>
          <w:rFonts w:ascii="HG丸ｺﾞｼｯｸM-PRO" w:eastAsia="HG丸ｺﾞｼｯｸM-PRO" w:hint="eastAsia"/>
          <w:szCs w:val="24"/>
        </w:rPr>
        <w:t>県連盟</w:t>
      </w:r>
      <w:r w:rsidR="00386BDE" w:rsidRPr="00EF1605">
        <w:rPr>
          <w:rFonts w:ascii="HG丸ｺﾞｼｯｸM-PRO" w:eastAsia="HG丸ｺﾞｼｯｸM-PRO" w:hint="eastAsia"/>
          <w:szCs w:val="24"/>
        </w:rPr>
        <w:t>コミッショナー</w:t>
      </w:r>
      <w:r w:rsidR="00CC57B6">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55CEC303" w14:textId="77777777" w:rsidR="004E39A1" w:rsidRDefault="004E39A1" w:rsidP="00EF1605">
      <w:pPr>
        <w:ind w:right="80"/>
        <w:rPr>
          <w:rFonts w:ascii="HG丸ｺﾞｼｯｸM-PRO" w:eastAsia="HG丸ｺﾞｼｯｸM-PRO"/>
        </w:rPr>
      </w:pPr>
    </w:p>
    <w:p w14:paraId="64C547FD" w14:textId="77777777" w:rsidR="00AE0C90" w:rsidRDefault="00AE0C90" w:rsidP="00EF1605">
      <w:pPr>
        <w:ind w:right="80"/>
        <w:rPr>
          <w:rFonts w:ascii="HG丸ｺﾞｼｯｸM-PRO" w:eastAsia="HG丸ｺﾞｼｯｸM-PRO"/>
        </w:rPr>
      </w:pPr>
    </w:p>
    <w:p w14:paraId="1F9E6CC6" w14:textId="77777777" w:rsidR="0024483B" w:rsidRDefault="00C83C0C" w:rsidP="00EF1605">
      <w:pPr>
        <w:ind w:right="80"/>
        <w:rPr>
          <w:rFonts w:ascii="HG丸ｺﾞｼｯｸM-PRO" w:eastAsia="HG丸ｺﾞｼｯｸM-PRO"/>
        </w:rPr>
      </w:pPr>
      <w:r>
        <w:rPr>
          <w:rFonts w:ascii="HG丸ｺﾞｼｯｸM-PRO" w:eastAsia="HG丸ｺﾞｼｯｸM-PRO" w:hint="eastAsia"/>
        </w:rPr>
        <w:t>三　指</w:t>
      </w:r>
    </w:p>
    <w:p w14:paraId="09813E6B" w14:textId="4A872384" w:rsidR="00361126" w:rsidRDefault="0024483B" w:rsidP="00471216">
      <w:pPr>
        <w:ind w:left="240" w:right="80" w:hangingChars="100" w:hanging="240"/>
        <w:rPr>
          <w:rFonts w:ascii="HG丸ｺﾞｼｯｸM-PRO" w:eastAsia="HG丸ｺﾞｼｯｸM-PRO"/>
        </w:rPr>
      </w:pPr>
      <w:r>
        <w:rPr>
          <w:rFonts w:ascii="HG丸ｺﾞｼｯｸM-PRO" w:eastAsia="HG丸ｺﾞｼｯｸM-PRO" w:hint="eastAsia"/>
        </w:rPr>
        <w:t xml:space="preserve">　　</w:t>
      </w:r>
      <w:r w:rsidR="00361126">
        <w:rPr>
          <w:rFonts w:ascii="HG丸ｺﾞｼｯｸM-PRO" w:eastAsia="HG丸ｺﾞｼｯｸM-PRO" w:hint="eastAsia"/>
        </w:rPr>
        <w:t>日頃より県連事業に</w:t>
      </w:r>
      <w:r w:rsidR="005045ED">
        <w:rPr>
          <w:rFonts w:ascii="HG丸ｺﾞｼｯｸM-PRO" w:eastAsia="HG丸ｺﾞｼｯｸM-PRO" w:hint="eastAsia"/>
        </w:rPr>
        <w:t>ご尽力</w:t>
      </w:r>
      <w:r w:rsidR="00471216">
        <w:rPr>
          <w:rFonts w:ascii="HG丸ｺﾞｼｯｸM-PRO" w:eastAsia="HG丸ｺﾞｼｯｸM-PRO" w:hint="eastAsia"/>
        </w:rPr>
        <w:t>いただきありがとうございます。</w:t>
      </w:r>
    </w:p>
    <w:p w14:paraId="04CAD9C8" w14:textId="6BECF8CA" w:rsidR="008343AE" w:rsidRDefault="00361126" w:rsidP="00471216">
      <w:pPr>
        <w:ind w:left="240" w:right="80" w:hangingChars="100" w:hanging="240"/>
        <w:rPr>
          <w:rFonts w:ascii="HG丸ｺﾞｼｯｸM-PRO" w:eastAsia="HG丸ｺﾞｼｯｸM-PRO"/>
        </w:rPr>
      </w:pPr>
      <w:r>
        <w:rPr>
          <w:rFonts w:ascii="HG丸ｺﾞｼｯｸM-PRO" w:eastAsia="HG丸ｺﾞｼｯｸM-PRO" w:hint="eastAsia"/>
        </w:rPr>
        <w:t xml:space="preserve">　</w:t>
      </w:r>
      <w:r w:rsidR="00644AD3">
        <w:rPr>
          <w:rFonts w:ascii="HG丸ｺﾞｼｯｸM-PRO" w:eastAsia="HG丸ｺﾞｼｯｸM-PRO" w:hint="eastAsia"/>
        </w:rPr>
        <w:t>さて、</w:t>
      </w:r>
      <w:r>
        <w:rPr>
          <w:rFonts w:ascii="HG丸ｺﾞｼｯｸM-PRO" w:eastAsia="HG丸ｺﾞｼｯｸM-PRO" w:hint="eastAsia"/>
        </w:rPr>
        <w:t>12月に行われた予定申込状況について、4県連盟で集計した結果、スカウトにとって</w:t>
      </w:r>
      <w:r w:rsidR="005045ED">
        <w:rPr>
          <w:rFonts w:ascii="HG丸ｺﾞｼｯｸM-PRO" w:eastAsia="HG丸ｺﾞｼｯｸM-PRO" w:hint="eastAsia"/>
        </w:rPr>
        <w:t>有意義な</w:t>
      </w:r>
      <w:r>
        <w:rPr>
          <w:rFonts w:ascii="HG丸ｺﾞｼｯｸM-PRO" w:eastAsia="HG丸ｺﾞｼｯｸM-PRO" w:hint="eastAsia"/>
        </w:rPr>
        <w:t>大会</w:t>
      </w:r>
      <w:r w:rsidR="005045ED">
        <w:rPr>
          <w:rFonts w:ascii="HG丸ｺﾞｼｯｸM-PRO" w:eastAsia="HG丸ｺﾞｼｯｸM-PRO" w:hint="eastAsia"/>
        </w:rPr>
        <w:t>にする</w:t>
      </w:r>
      <w:r w:rsidR="00471216">
        <w:rPr>
          <w:rFonts w:ascii="HG丸ｺﾞｼｯｸM-PRO" w:eastAsia="HG丸ｺﾞｼｯｸM-PRO" w:hint="eastAsia"/>
        </w:rPr>
        <w:t>上で</w:t>
      </w:r>
      <w:r w:rsidR="008343AE">
        <w:rPr>
          <w:rFonts w:ascii="HG丸ｺﾞｼｯｸM-PRO" w:eastAsia="HG丸ｺﾞｼｯｸM-PRO" w:hint="eastAsia"/>
        </w:rPr>
        <w:t>参加スカウト数、GHQ・ＳＨＱ奉仕指導者数が</w:t>
      </w:r>
      <w:r>
        <w:rPr>
          <w:rFonts w:ascii="HG丸ｺﾞｼｯｸM-PRO" w:eastAsia="HG丸ｺﾞｼｯｸM-PRO" w:hint="eastAsia"/>
        </w:rPr>
        <w:t>見込みに対し大幅に</w:t>
      </w:r>
      <w:r w:rsidR="008343AE">
        <w:rPr>
          <w:rFonts w:ascii="HG丸ｺﾞｼｯｸM-PRO" w:eastAsia="HG丸ｺﾞｼｯｸM-PRO" w:hint="eastAsia"/>
        </w:rPr>
        <w:t>足りない状況です。大会全体で３５００名にするため各県連盟割当</w:t>
      </w:r>
      <w:r>
        <w:rPr>
          <w:rFonts w:ascii="HG丸ｺﾞｼｯｸM-PRO" w:eastAsia="HG丸ｺﾞｼｯｸM-PRO" w:hint="eastAsia"/>
        </w:rPr>
        <w:t>要請</w:t>
      </w:r>
      <w:r w:rsidR="008343AE">
        <w:rPr>
          <w:rFonts w:ascii="HG丸ｺﾞｼｯｸM-PRO" w:eastAsia="HG丸ｺﾞｼｯｸM-PRO" w:hint="eastAsia"/>
        </w:rPr>
        <w:t>があり、当県連においては</w:t>
      </w:r>
      <w:r>
        <w:rPr>
          <w:rFonts w:ascii="HG丸ｺﾞｼｯｸM-PRO" w:eastAsia="HG丸ｺﾞｼｯｸM-PRO" w:hint="eastAsia"/>
        </w:rPr>
        <w:t>２００名</w:t>
      </w:r>
      <w:r w:rsidR="003D579E">
        <w:rPr>
          <w:rFonts w:ascii="HG丸ｺﾞｼｯｸM-PRO" w:eastAsia="HG丸ｺﾞｼｯｸM-PRO" w:hint="eastAsia"/>
        </w:rPr>
        <w:t>の上乗せ</w:t>
      </w:r>
      <w:r>
        <w:rPr>
          <w:rFonts w:ascii="HG丸ｺﾞｼｯｸM-PRO" w:eastAsia="HG丸ｺﾞｼｯｸM-PRO" w:hint="eastAsia"/>
        </w:rPr>
        <w:t>が必要</w:t>
      </w:r>
      <w:r w:rsidR="00471216">
        <w:rPr>
          <w:rFonts w:ascii="HG丸ｺﾞｼｯｸM-PRO" w:eastAsia="HG丸ｺﾞｼｯｸM-PRO" w:hint="eastAsia"/>
        </w:rPr>
        <w:t>です。</w:t>
      </w:r>
    </w:p>
    <w:p w14:paraId="2745D60C" w14:textId="4ED8FAEE" w:rsidR="0024483B" w:rsidRDefault="008343AE" w:rsidP="00471216">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w:t>
      </w:r>
      <w:r w:rsidR="00471216">
        <w:rPr>
          <w:rFonts w:ascii="HG丸ｺﾞｼｯｸM-PRO" w:eastAsia="HG丸ｺﾞｼｯｸM-PRO" w:hint="eastAsia"/>
        </w:rPr>
        <w:t>つきましては、地区内ＢＳ隊・ＶＳ</w:t>
      </w:r>
      <w:r>
        <w:rPr>
          <w:rFonts w:ascii="HG丸ｺﾞｼｯｸM-PRO" w:eastAsia="HG丸ｺﾞｼｯｸM-PRO" w:hint="eastAsia"/>
        </w:rPr>
        <w:t>隊指導者、および地区運営側</w:t>
      </w:r>
      <w:r w:rsidR="00361126">
        <w:rPr>
          <w:rFonts w:ascii="HG丸ｺﾞｼｯｸM-PRO" w:eastAsia="HG丸ｺﾞｼｯｸM-PRO" w:hint="eastAsia"/>
        </w:rPr>
        <w:t>（団）</w:t>
      </w:r>
      <w:r>
        <w:rPr>
          <w:rFonts w:ascii="HG丸ｺﾞｼｯｸM-PRO" w:eastAsia="HG丸ｺﾞｼｯｸM-PRO" w:hint="eastAsia"/>
        </w:rPr>
        <w:t>指導者に対し改めて</w:t>
      </w:r>
      <w:r w:rsidR="00644AD3">
        <w:rPr>
          <w:rFonts w:ascii="HG丸ｺﾞｼｯｸM-PRO" w:eastAsia="HG丸ｺﾞｼｯｸM-PRO" w:hint="eastAsia"/>
        </w:rPr>
        <w:t>大会の意義や魅力の訴求により、</w:t>
      </w:r>
      <w:r>
        <w:rPr>
          <w:rFonts w:ascii="HG丸ｺﾞｼｯｸM-PRO" w:eastAsia="HG丸ｺﾞｼｯｸM-PRO" w:hint="eastAsia"/>
        </w:rPr>
        <w:t>参加者の</w:t>
      </w:r>
      <w:r w:rsidR="00644AD3">
        <w:rPr>
          <w:rFonts w:ascii="HG丸ｺﾞｼｯｸM-PRO" w:eastAsia="HG丸ｺﾞｼｯｸM-PRO" w:hint="eastAsia"/>
        </w:rPr>
        <w:t>追加</w:t>
      </w:r>
      <w:r>
        <w:rPr>
          <w:rFonts w:ascii="HG丸ｺﾞｼｯｸM-PRO" w:eastAsia="HG丸ｺﾞｼｯｸM-PRO" w:hint="eastAsia"/>
        </w:rPr>
        <w:t>募集をいただき、</w:t>
      </w:r>
      <w:r w:rsidR="005045ED">
        <w:rPr>
          <w:rFonts w:ascii="HG丸ｺﾞｼｯｸM-PRO" w:eastAsia="HG丸ｺﾞｼｯｸM-PRO" w:hint="eastAsia"/>
        </w:rPr>
        <w:t>地区内の</w:t>
      </w:r>
      <w:r>
        <w:rPr>
          <w:rFonts w:ascii="HG丸ｺﾞｼｯｸM-PRO" w:eastAsia="HG丸ｺﾞｼｯｸM-PRO" w:hint="eastAsia"/>
        </w:rPr>
        <w:t>最終</w:t>
      </w:r>
      <w:r w:rsidR="00332DC8">
        <w:rPr>
          <w:rFonts w:ascii="HG丸ｺﾞｼｯｸM-PRO" w:eastAsia="HG丸ｺﾞｼｯｸM-PRO" w:hint="eastAsia"/>
        </w:rPr>
        <w:t>見込み人数を地区単位で</w:t>
      </w:r>
      <w:r>
        <w:rPr>
          <w:rFonts w:ascii="HG丸ｺﾞｼｯｸM-PRO" w:eastAsia="HG丸ｺﾞｼｯｸM-PRO" w:hint="eastAsia"/>
        </w:rPr>
        <w:t>まとめ、下記の通り</w:t>
      </w:r>
      <w:r w:rsidR="00332DC8">
        <w:rPr>
          <w:rFonts w:ascii="HG丸ｺﾞｼｯｸM-PRO" w:eastAsia="HG丸ｺﾞｼｯｸM-PRO" w:hint="eastAsia"/>
        </w:rPr>
        <w:t>ご回答いただけますよう</w:t>
      </w:r>
      <w:r w:rsidR="00471216">
        <w:rPr>
          <w:rFonts w:ascii="HG丸ｺﾞｼｯｸM-PRO" w:eastAsia="HG丸ｺﾞｼｯｸM-PRO" w:hint="eastAsia"/>
        </w:rPr>
        <w:t>お願い</w:t>
      </w:r>
      <w:r w:rsidR="00332DC8">
        <w:rPr>
          <w:rFonts w:ascii="HG丸ｺﾞｼｯｸM-PRO" w:eastAsia="HG丸ｺﾞｼｯｸM-PRO" w:hint="eastAsia"/>
        </w:rPr>
        <w:t>いたします</w:t>
      </w:r>
      <w:r w:rsidR="00471216">
        <w:rPr>
          <w:rFonts w:ascii="HG丸ｺﾞｼｯｸM-PRO" w:eastAsia="HG丸ｺﾞｼｯｸM-PRO" w:hint="eastAsia"/>
        </w:rPr>
        <w:t>。</w:t>
      </w:r>
    </w:p>
    <w:p w14:paraId="3D314FF8" w14:textId="77777777" w:rsidR="00C112CE" w:rsidRPr="000F3068" w:rsidRDefault="00C112CE" w:rsidP="00C112CE">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0FC95D7A" w14:textId="77777777" w:rsidR="003674D6" w:rsidRDefault="003674D6" w:rsidP="003674D6">
      <w:pPr>
        <w:ind w:right="80"/>
        <w:jc w:val="left"/>
        <w:rPr>
          <w:rFonts w:ascii="HG丸ｺﾞｼｯｸM-PRO" w:eastAsia="HG丸ｺﾞｼｯｸM-PRO"/>
        </w:rPr>
      </w:pPr>
    </w:p>
    <w:p w14:paraId="27D5AD1E" w14:textId="77777777" w:rsidR="0024483B" w:rsidRDefault="00C112CE" w:rsidP="00C112CE">
      <w:pPr>
        <w:ind w:right="80"/>
        <w:jc w:val="center"/>
        <w:rPr>
          <w:rFonts w:ascii="HG丸ｺﾞｼｯｸM-PRO" w:eastAsia="HG丸ｺﾞｼｯｸM-PRO"/>
        </w:rPr>
      </w:pPr>
      <w:r>
        <w:rPr>
          <w:rFonts w:ascii="HG丸ｺﾞｼｯｸM-PRO" w:eastAsia="HG丸ｺﾞｼｯｸM-PRO" w:hint="eastAsia"/>
        </w:rPr>
        <w:t>―記―</w:t>
      </w:r>
    </w:p>
    <w:p w14:paraId="4B5F3170" w14:textId="77777777" w:rsidR="00ED770D" w:rsidRPr="00E4688E" w:rsidRDefault="00ED770D" w:rsidP="00ED770D">
      <w:pPr>
        <w:ind w:right="80"/>
        <w:rPr>
          <w:rFonts w:ascii="HG丸ｺﾞｼｯｸM-PRO" w:eastAsia="HG丸ｺﾞｼｯｸM-PRO"/>
        </w:rPr>
      </w:pPr>
    </w:p>
    <w:p w14:paraId="1DF871DA" w14:textId="058BED2F" w:rsidR="00DD0399" w:rsidRDefault="00DD0399" w:rsidP="000620E9">
      <w:pPr>
        <w:ind w:left="2126" w:right="80" w:hangingChars="886" w:hanging="2126"/>
        <w:jc w:val="left"/>
        <w:rPr>
          <w:rFonts w:ascii="HG丸ｺﾞｼｯｸM-PRO" w:eastAsia="HG丸ｺﾞｼｯｸM-PRO"/>
          <w:lang w:eastAsia="zh-TW"/>
        </w:rPr>
      </w:pPr>
      <w:r>
        <w:rPr>
          <w:rFonts w:ascii="HG丸ｺﾞｼｯｸM-PRO" w:eastAsia="HG丸ｺﾞｼｯｸM-PRO" w:hint="eastAsia"/>
        </w:rPr>
        <w:t>１．</w:t>
      </w:r>
      <w:r w:rsidR="00AA31A0">
        <w:rPr>
          <w:rFonts w:ascii="HG丸ｺﾞｼｯｸM-PRO" w:eastAsia="HG丸ｺﾞｼｯｸM-PRO" w:hint="eastAsia"/>
        </w:rPr>
        <w:t>依頼内容</w:t>
      </w:r>
      <w:r w:rsidR="000620E9">
        <w:rPr>
          <w:rFonts w:ascii="HG丸ｺﾞｼｯｸM-PRO" w:eastAsia="HG丸ｺﾞｼｯｸM-PRO" w:hint="eastAsia"/>
          <w:lang w:eastAsia="zh-TW"/>
        </w:rPr>
        <w:t xml:space="preserve">　</w:t>
      </w:r>
      <w:r w:rsidR="00644AD3">
        <w:rPr>
          <w:rFonts w:ascii="HG丸ｺﾞｼｯｸM-PRO" w:eastAsia="HG丸ｺﾞｼｯｸM-PRO" w:hint="eastAsia"/>
          <w:lang w:eastAsia="zh-TW"/>
        </w:rPr>
        <w:t>地区内の第２回東海大会（２ＴＣ）参加追加募集結果の集計</w:t>
      </w:r>
      <w:r w:rsidR="000620E9">
        <w:rPr>
          <w:rFonts w:ascii="HG丸ｺﾞｼｯｸM-PRO" w:eastAsia="HG丸ｺﾞｼｯｸM-PRO" w:hint="eastAsia"/>
          <w:lang w:eastAsia="zh-TW"/>
        </w:rPr>
        <w:t>をお願いします。</w:t>
      </w:r>
    </w:p>
    <w:p w14:paraId="592D9A96" w14:textId="594165F3" w:rsidR="00AA31A0" w:rsidRDefault="000620E9" w:rsidP="000620E9">
      <w:pPr>
        <w:ind w:left="2410" w:right="80" w:hangingChars="1004" w:hanging="2410"/>
        <w:jc w:val="left"/>
        <w:rPr>
          <w:rFonts w:ascii="HG丸ｺﾞｼｯｸM-PRO" w:eastAsia="HG丸ｺﾞｼｯｸM-PRO"/>
          <w:lang w:eastAsia="zh-TW"/>
        </w:rPr>
      </w:pPr>
      <w:r>
        <w:rPr>
          <w:rFonts w:ascii="HG丸ｺﾞｼｯｸM-PRO" w:eastAsia="HG丸ｺﾞｼｯｸM-PRO" w:hint="eastAsia"/>
          <w:lang w:eastAsia="zh-TW"/>
        </w:rPr>
        <w:t xml:space="preserve">　　　　　　　</w:t>
      </w:r>
      <w:r w:rsidR="005045ED">
        <w:rPr>
          <w:rFonts w:ascii="HG丸ｺﾞｼｯｸM-PRO" w:eastAsia="HG丸ｺﾞｼｯｸM-PRO" w:hint="eastAsia"/>
          <w:lang w:eastAsia="zh-TW"/>
        </w:rPr>
        <w:t>（１）</w:t>
      </w:r>
      <w:r>
        <w:rPr>
          <w:rFonts w:ascii="HG丸ｺﾞｼｯｸM-PRO" w:eastAsia="HG丸ｺﾞｼｯｸM-PRO" w:hint="eastAsia"/>
          <w:lang w:eastAsia="zh-TW"/>
        </w:rPr>
        <w:t>追加募集の上、最終派遣隊隊スカウト数、および、派遣隊指導者見込人数をご回答ください。</w:t>
      </w:r>
    </w:p>
    <w:p w14:paraId="2C9D0FA9" w14:textId="02CA53A5" w:rsidR="005045ED" w:rsidRDefault="000620E9" w:rsidP="000620E9">
      <w:pPr>
        <w:ind w:left="2410" w:right="80" w:hangingChars="1004" w:hanging="2410"/>
        <w:jc w:val="left"/>
        <w:rPr>
          <w:rFonts w:ascii="HG丸ｺﾞｼｯｸM-PRO" w:eastAsia="HG丸ｺﾞｼｯｸM-PRO"/>
          <w:lang w:eastAsia="zh-TW"/>
        </w:rPr>
      </w:pPr>
      <w:r>
        <w:rPr>
          <w:rFonts w:ascii="HG丸ｺﾞｼｯｸM-PRO" w:eastAsia="HG丸ｺﾞｼｯｸM-PRO" w:hint="eastAsia"/>
          <w:lang w:eastAsia="zh-TW"/>
        </w:rPr>
        <w:t xml:space="preserve">　　　　　　　（２）追加募集の上、大会本部要員（ＧＨＱ、ＳＨＱ）に奉仕いただける</w:t>
      </w:r>
      <w:r w:rsidR="005045ED">
        <w:rPr>
          <w:rFonts w:ascii="HG丸ｺﾞｼｯｸM-PRO" w:eastAsia="HG丸ｺﾞｼｯｸM-PRO" w:hint="eastAsia"/>
          <w:lang w:eastAsia="zh-TW"/>
        </w:rPr>
        <w:t>指導者</w:t>
      </w:r>
      <w:r>
        <w:rPr>
          <w:rFonts w:ascii="HG丸ｺﾞｼｯｸM-PRO" w:eastAsia="HG丸ｺﾞｼｯｸM-PRO" w:hint="eastAsia"/>
          <w:lang w:eastAsia="zh-TW"/>
        </w:rPr>
        <w:t>の見込人数をご回答ください。</w:t>
      </w:r>
    </w:p>
    <w:p w14:paraId="4846A53D" w14:textId="77777777" w:rsidR="005A37D5" w:rsidRDefault="005A37D5" w:rsidP="000620E9">
      <w:pPr>
        <w:ind w:left="2410" w:right="80" w:hangingChars="1004" w:hanging="2410"/>
        <w:jc w:val="left"/>
        <w:rPr>
          <w:rFonts w:ascii="HG丸ｺﾞｼｯｸM-PRO" w:eastAsia="HG丸ｺﾞｼｯｸM-PRO"/>
          <w:lang w:eastAsia="zh-TW"/>
        </w:rPr>
      </w:pPr>
      <w:r>
        <w:rPr>
          <w:rFonts w:ascii="HG丸ｺﾞｼｯｸM-PRO" w:eastAsia="HG丸ｺﾞｼｯｸM-PRO" w:hint="eastAsia"/>
          <w:lang w:eastAsia="zh-TW"/>
        </w:rPr>
        <w:t xml:space="preserve">　　　</w:t>
      </w:r>
    </w:p>
    <w:p w14:paraId="12A7E5E7" w14:textId="0AEEC5E8" w:rsidR="005A37D5" w:rsidRPr="00CB692E" w:rsidRDefault="005A37D5" w:rsidP="000620E9">
      <w:pPr>
        <w:ind w:left="2410" w:right="80" w:hangingChars="1004" w:hanging="2410"/>
        <w:jc w:val="left"/>
        <w:rPr>
          <w:rFonts w:ascii="HG丸ｺﾞｼｯｸM-PRO" w:eastAsia="HG丸ｺﾞｼｯｸM-PRO"/>
          <w:u w:val="single"/>
          <w:lang w:eastAsia="zh-TW"/>
        </w:rPr>
      </w:pPr>
      <w:r>
        <w:rPr>
          <w:rFonts w:ascii="HG丸ｺﾞｼｯｸM-PRO" w:eastAsia="HG丸ｺﾞｼｯｸM-PRO" w:hint="eastAsia"/>
          <w:lang w:eastAsia="zh-TW"/>
        </w:rPr>
        <w:t xml:space="preserve">　　　　　　　　</w:t>
      </w:r>
      <w:r w:rsidRPr="00CB692E">
        <w:rPr>
          <w:rFonts w:ascii="HG丸ｺﾞｼｯｸM-PRO" w:eastAsia="HG丸ｺﾞｼｯｸM-PRO" w:hint="eastAsia"/>
          <w:u w:val="single"/>
          <w:lang w:eastAsia="zh-TW"/>
        </w:rPr>
        <w:t>添付資料：２ＴＣ予定申込状況.pdf</w:t>
      </w:r>
    </w:p>
    <w:p w14:paraId="14C69758" w14:textId="77777777" w:rsidR="005A37D5" w:rsidRDefault="005A37D5" w:rsidP="000620E9">
      <w:pPr>
        <w:ind w:left="2410" w:right="80" w:hangingChars="1004" w:hanging="2410"/>
        <w:jc w:val="left"/>
        <w:rPr>
          <w:rFonts w:ascii="HG丸ｺﾞｼｯｸM-PRO" w:eastAsia="HG丸ｺﾞｼｯｸM-PRO"/>
        </w:rPr>
      </w:pPr>
    </w:p>
    <w:p w14:paraId="5F347BB4" w14:textId="015671F3" w:rsidR="00DD0399" w:rsidRDefault="00AA31A0" w:rsidP="000620E9">
      <w:pPr>
        <w:ind w:left="1699" w:right="80" w:hangingChars="708" w:hanging="1699"/>
        <w:jc w:val="left"/>
        <w:rPr>
          <w:rFonts w:ascii="HG丸ｺﾞｼｯｸM-PRO" w:eastAsia="HG丸ｺﾞｼｯｸM-PRO"/>
        </w:rPr>
      </w:pPr>
      <w:r>
        <w:rPr>
          <w:rFonts w:ascii="HG丸ｺﾞｼｯｸM-PRO" w:eastAsia="HG丸ｺﾞｼｯｸM-PRO" w:hint="eastAsia"/>
        </w:rPr>
        <w:t>２．</w:t>
      </w:r>
      <w:r w:rsidR="00361126">
        <w:rPr>
          <w:rFonts w:ascii="HG丸ｺﾞｼｯｸM-PRO" w:eastAsia="HG丸ｺﾞｼｯｸM-PRO" w:hint="eastAsia"/>
        </w:rPr>
        <w:t>希望期</w:t>
      </w:r>
      <w:r>
        <w:rPr>
          <w:rFonts w:ascii="HG丸ｺﾞｼｯｸM-PRO" w:eastAsia="HG丸ｺﾞｼｯｸM-PRO" w:hint="eastAsia"/>
        </w:rPr>
        <w:t>日</w:t>
      </w:r>
      <w:r w:rsidR="000620E9">
        <w:rPr>
          <w:rFonts w:ascii="HG丸ｺﾞｼｯｸM-PRO" w:eastAsia="HG丸ｺﾞｼｯｸM-PRO" w:hint="eastAsia"/>
        </w:rPr>
        <w:t xml:space="preserve">　</w:t>
      </w:r>
      <w:r w:rsidR="00644AD3">
        <w:rPr>
          <w:rFonts w:ascii="HG丸ｺﾞｼｯｸM-PRO" w:eastAsia="HG丸ｺﾞｼｯｸM-PRO" w:hint="eastAsia"/>
        </w:rPr>
        <w:t>お忙しい</w:t>
      </w:r>
      <w:r w:rsidR="00361126">
        <w:rPr>
          <w:rFonts w:ascii="HG丸ｺﾞｼｯｸM-PRO" w:eastAsia="HG丸ｺﾞｼｯｸM-PRO" w:hint="eastAsia"/>
        </w:rPr>
        <w:t>所すみませんが、</w:t>
      </w:r>
      <w:r w:rsidR="00644AD3" w:rsidRPr="000620E9">
        <w:rPr>
          <w:rFonts w:ascii="HG丸ｺﾞｼｯｸM-PRO" w:eastAsia="HG丸ｺﾞｼｯｸM-PRO" w:hint="eastAsia"/>
          <w:u w:val="single"/>
        </w:rPr>
        <w:t>３月５</w:t>
      </w:r>
      <w:r w:rsidR="00361126" w:rsidRPr="000620E9">
        <w:rPr>
          <w:rFonts w:ascii="HG丸ｺﾞｼｯｸM-PRO" w:eastAsia="HG丸ｺﾞｼｯｸM-PRO" w:hint="eastAsia"/>
          <w:u w:val="single"/>
        </w:rPr>
        <w:t>日</w:t>
      </w:r>
      <w:r w:rsidR="00644AD3" w:rsidRPr="000620E9">
        <w:rPr>
          <w:rFonts w:ascii="HG丸ｺﾞｼｯｸM-PRO" w:eastAsia="HG丸ｺﾞｼｯｸM-PRO" w:hint="eastAsia"/>
          <w:u w:val="single"/>
        </w:rPr>
        <w:t>（土）までに</w:t>
      </w:r>
      <w:r w:rsidR="00644AD3">
        <w:rPr>
          <w:rFonts w:ascii="HG丸ｺﾞｼｯｸM-PRO" w:eastAsia="HG丸ｺﾞｼｯｸM-PRO" w:hint="eastAsia"/>
        </w:rPr>
        <w:t>県連盟事務局宛に回答をお願いいたします。</w:t>
      </w:r>
    </w:p>
    <w:p w14:paraId="21A8B6BB" w14:textId="77777777" w:rsidR="005A37D5" w:rsidRDefault="005A37D5" w:rsidP="000620E9">
      <w:pPr>
        <w:ind w:left="1699" w:right="80" w:hangingChars="708" w:hanging="1699"/>
        <w:jc w:val="left"/>
        <w:rPr>
          <w:rFonts w:ascii="HG丸ｺﾞｼｯｸM-PRO" w:eastAsia="HG丸ｺﾞｼｯｸM-PRO"/>
        </w:rPr>
      </w:pPr>
    </w:p>
    <w:p w14:paraId="7B7A9B7A" w14:textId="360F8893" w:rsidR="00DD0399" w:rsidRDefault="00DD0399" w:rsidP="000620E9">
      <w:pPr>
        <w:ind w:left="1699" w:right="80" w:hangingChars="708" w:hanging="1699"/>
        <w:jc w:val="left"/>
        <w:rPr>
          <w:rFonts w:ascii="HG丸ｺﾞｼｯｸM-PRO" w:eastAsia="HG丸ｺﾞｼｯｸM-PRO"/>
        </w:rPr>
      </w:pPr>
      <w:r>
        <w:rPr>
          <w:rFonts w:ascii="HG丸ｺﾞｼｯｸM-PRO" w:eastAsia="HG丸ｺﾞｼｯｸM-PRO" w:hint="eastAsia"/>
        </w:rPr>
        <w:t>３．</w:t>
      </w:r>
      <w:r w:rsidR="00AA31A0">
        <w:rPr>
          <w:rFonts w:ascii="HG丸ｺﾞｼｯｸM-PRO" w:eastAsia="HG丸ｺﾞｼｯｸM-PRO" w:hint="eastAsia"/>
        </w:rPr>
        <w:t xml:space="preserve">その他　</w:t>
      </w:r>
      <w:r w:rsidR="000620E9">
        <w:rPr>
          <w:rFonts w:ascii="HG丸ｺﾞｼｯｸM-PRO" w:eastAsia="HG丸ｺﾞｼｯｸM-PRO" w:hint="eastAsia"/>
        </w:rPr>
        <w:t xml:space="preserve">　県連盟としては、対象スカウトに少しでも活動の機会を届けたく、</w:t>
      </w:r>
      <w:r w:rsidR="00AA31A0">
        <w:rPr>
          <w:rFonts w:ascii="HG丸ｺﾞｼｯｸM-PRO" w:eastAsia="HG丸ｺﾞｼｯｸM-PRO" w:hint="eastAsia"/>
        </w:rPr>
        <w:t>参加対象隊に対し、追加募集の直接依頼をさせていただくこともやぶさかではありません。</w:t>
      </w:r>
      <w:r w:rsidR="00CB692E">
        <w:rPr>
          <w:rFonts w:ascii="HG丸ｺﾞｼｯｸM-PRO" w:eastAsia="HG丸ｺﾞｼｯｸM-PRO" w:hint="eastAsia"/>
        </w:rPr>
        <w:t>その際はお申し付けください。</w:t>
      </w:r>
    </w:p>
    <w:p w14:paraId="7F67999C" w14:textId="77777777" w:rsidR="00AE0C90" w:rsidRDefault="00AE0C90" w:rsidP="000620E9">
      <w:pPr>
        <w:ind w:right="80"/>
        <w:jc w:val="left"/>
        <w:rPr>
          <w:rFonts w:ascii="HG丸ｺﾞｼｯｸM-PRO" w:eastAsia="HG丸ｺﾞｼｯｸM-PRO"/>
        </w:rPr>
      </w:pPr>
    </w:p>
    <w:p w14:paraId="1EF9D0A8" w14:textId="77777777" w:rsidR="00AE0C90" w:rsidRDefault="00AE0C90" w:rsidP="000620E9">
      <w:pPr>
        <w:ind w:right="80"/>
        <w:jc w:val="left"/>
        <w:rPr>
          <w:rFonts w:ascii="HG丸ｺﾞｼｯｸM-PRO" w:eastAsia="HG丸ｺﾞｼｯｸM-PRO"/>
        </w:rPr>
      </w:pPr>
    </w:p>
    <w:p w14:paraId="4AA5A3A5" w14:textId="77777777" w:rsidR="005A37D5" w:rsidRDefault="00BB0E3D" w:rsidP="000620E9">
      <w:pPr>
        <w:ind w:right="80"/>
        <w:jc w:val="left"/>
        <w:rPr>
          <w:rFonts w:ascii="HG丸ｺﾞｼｯｸM-PRO" w:eastAsia="HG丸ｺﾞｼｯｸM-PRO"/>
        </w:rPr>
      </w:pPr>
      <w:r>
        <w:rPr>
          <w:rFonts w:ascii="HG丸ｺﾞｼｯｸM-PRO" w:eastAsia="HG丸ｺﾞｼｯｸM-PRO" w:hint="eastAsia"/>
        </w:rPr>
        <w:t>補足：</w:t>
      </w:r>
      <w:r w:rsidR="00644AD3">
        <w:rPr>
          <w:rFonts w:ascii="HG丸ｺﾞｼｯｸM-PRO" w:eastAsia="HG丸ｺﾞｼｯｸM-PRO" w:hint="eastAsia"/>
        </w:rPr>
        <w:t>ご承知と</w:t>
      </w:r>
      <w:r w:rsidR="003D579E">
        <w:rPr>
          <w:rFonts w:ascii="HG丸ｺﾞｼｯｸM-PRO" w:eastAsia="HG丸ｺﾞｼｯｸM-PRO" w:hint="eastAsia"/>
        </w:rPr>
        <w:t>は思いますが</w:t>
      </w:r>
      <w:r>
        <w:rPr>
          <w:rFonts w:ascii="HG丸ｺﾞｼｯｸM-PRO" w:eastAsia="HG丸ｺﾞｼｯｸM-PRO" w:hint="eastAsia"/>
        </w:rPr>
        <w:t>大会概要</w:t>
      </w:r>
      <w:r w:rsidR="003D579E">
        <w:rPr>
          <w:rFonts w:ascii="HG丸ｺﾞｼｯｸM-PRO" w:eastAsia="HG丸ｺﾞｼｯｸM-PRO" w:hint="eastAsia"/>
        </w:rPr>
        <w:t>を以下にまとめました。</w:t>
      </w:r>
    </w:p>
    <w:p w14:paraId="4193831A" w14:textId="12F80A82" w:rsidR="00BB0E3D" w:rsidRDefault="005A37D5" w:rsidP="000620E9">
      <w:pPr>
        <w:ind w:right="80"/>
        <w:jc w:val="left"/>
        <w:rPr>
          <w:rFonts w:ascii="HG丸ｺﾞｼｯｸM-PRO" w:eastAsia="HG丸ｺﾞｼｯｸM-PRO"/>
        </w:rPr>
      </w:pPr>
      <w:r>
        <w:rPr>
          <w:rFonts w:ascii="HG丸ｺﾞｼｯｸM-PRO" w:eastAsia="HG丸ｺﾞｼｯｸM-PRO" w:hint="eastAsia"/>
        </w:rPr>
        <w:t xml:space="preserve">　　　</w:t>
      </w:r>
      <w:r w:rsidR="003D579E">
        <w:rPr>
          <w:rFonts w:ascii="HG丸ｺﾞｼｯｸM-PRO" w:eastAsia="HG丸ｺﾞｼｯｸM-PRO" w:hint="eastAsia"/>
        </w:rPr>
        <w:t>訴求の際のご参考に</w:t>
      </w:r>
      <w:r w:rsidR="00CB692E">
        <w:rPr>
          <w:rFonts w:ascii="HG丸ｺﾞｼｯｸM-PRO" w:eastAsia="HG丸ｺﾞｼｯｸM-PRO" w:hint="eastAsia"/>
        </w:rPr>
        <w:t>ご活用いただけると幸いです。</w:t>
      </w:r>
    </w:p>
    <w:p w14:paraId="70C689E8" w14:textId="77777777" w:rsidR="00AE0C90" w:rsidRDefault="00AE0C90" w:rsidP="000620E9">
      <w:pPr>
        <w:ind w:right="80"/>
        <w:jc w:val="left"/>
        <w:rPr>
          <w:rFonts w:ascii="HG丸ｺﾞｼｯｸM-PRO" w:eastAsia="HG丸ｺﾞｼｯｸM-PRO"/>
        </w:rPr>
      </w:pPr>
    </w:p>
    <w:p w14:paraId="63329CCD" w14:textId="7944D5FE" w:rsidR="00BB0E3D" w:rsidRDefault="003D579E" w:rsidP="003D579E">
      <w:pPr>
        <w:ind w:left="708" w:right="80" w:hangingChars="295" w:hanging="708"/>
        <w:rPr>
          <w:rFonts w:ascii="HG丸ｺﾞｼｯｸM-PRO" w:eastAsia="HG丸ｺﾞｼｯｸM-PRO"/>
        </w:rPr>
      </w:pPr>
      <w:r>
        <w:rPr>
          <w:rFonts w:ascii="HG丸ｺﾞｼｯｸM-PRO" w:eastAsia="HG丸ｺﾞｼｯｸM-PRO" w:hint="eastAsia"/>
        </w:rPr>
        <w:t xml:space="preserve">　　</w:t>
      </w:r>
      <w:r w:rsidR="00644AD3">
        <w:rPr>
          <w:rFonts w:ascii="HG丸ｺﾞｼｯｸM-PRO" w:eastAsia="HG丸ｺﾞｼｯｸM-PRO" w:hint="eastAsia"/>
        </w:rPr>
        <w:t>・通常の隊集会</w:t>
      </w:r>
      <w:r>
        <w:rPr>
          <w:rFonts w:ascii="HG丸ｺﾞｼｯｸM-PRO" w:eastAsia="HG丸ｺﾞｼｯｸM-PRO" w:hint="eastAsia"/>
        </w:rPr>
        <w:t>の活動場として</w:t>
      </w:r>
      <w:r w:rsidR="00644AD3">
        <w:rPr>
          <w:rFonts w:ascii="HG丸ｺﾞｼｯｸM-PRO" w:eastAsia="HG丸ｺﾞｼｯｸM-PRO" w:hint="eastAsia"/>
        </w:rPr>
        <w:t>2TC大会（日和田高原）</w:t>
      </w:r>
      <w:r>
        <w:rPr>
          <w:rFonts w:ascii="HG丸ｺﾞｼｯｸM-PRO" w:eastAsia="HG丸ｺﾞｼｯｸM-PRO" w:hint="eastAsia"/>
        </w:rPr>
        <w:t>を利用することを</w:t>
      </w:r>
      <w:r w:rsidR="00644AD3">
        <w:rPr>
          <w:rFonts w:ascii="HG丸ｺﾞｼｯｸM-PRO" w:eastAsia="HG丸ｺﾞｼｯｸM-PRO" w:hint="eastAsia"/>
        </w:rPr>
        <w:t>お考えください。従って、参加資格はありません</w:t>
      </w:r>
      <w:r>
        <w:rPr>
          <w:rFonts w:ascii="HG丸ｺﾞｼｯｸM-PRO" w:eastAsia="HG丸ｺﾞｼｯｸM-PRO" w:hint="eastAsia"/>
        </w:rPr>
        <w:t>、原隊の班構成のまま参加ください</w:t>
      </w:r>
      <w:r w:rsidR="00644AD3">
        <w:rPr>
          <w:rFonts w:ascii="HG丸ｺﾞｼｯｸM-PRO" w:eastAsia="HG丸ｺﾞｼｯｸM-PRO" w:hint="eastAsia"/>
        </w:rPr>
        <w:t>。</w:t>
      </w:r>
    </w:p>
    <w:p w14:paraId="2F07793E" w14:textId="172DD90C" w:rsidR="00DD0399" w:rsidRDefault="00AA31A0" w:rsidP="003D579E">
      <w:pPr>
        <w:ind w:left="708" w:right="80" w:hangingChars="295" w:hanging="708"/>
        <w:rPr>
          <w:rFonts w:ascii="HG丸ｺﾞｼｯｸM-PRO" w:eastAsia="HG丸ｺﾞｼｯｸM-PRO"/>
        </w:rPr>
      </w:pPr>
      <w:r>
        <w:rPr>
          <w:rFonts w:ascii="HG丸ｺﾞｼｯｸM-PRO" w:eastAsia="HG丸ｺﾞｼｯｸM-PRO"/>
        </w:rPr>
        <w:t xml:space="preserve"> </w:t>
      </w:r>
      <w:r w:rsidR="003D579E">
        <w:rPr>
          <w:rFonts w:ascii="HG丸ｺﾞｼｯｸM-PRO" w:eastAsia="HG丸ｺﾞｼｯｸM-PRO" w:hint="eastAsia"/>
        </w:rPr>
        <w:t xml:space="preserve">　</w:t>
      </w:r>
      <w:r w:rsidR="003D579E">
        <w:rPr>
          <w:rFonts w:ascii="HG丸ｺﾞｼｯｸM-PRO" w:eastAsia="HG丸ｺﾞｼｯｸM-PRO"/>
        </w:rPr>
        <w:t xml:space="preserve"> </w:t>
      </w:r>
      <w:r w:rsidR="00644AD3">
        <w:rPr>
          <w:rFonts w:ascii="HG丸ｺﾞｼｯｸM-PRO" w:eastAsia="HG丸ｺﾞｼｯｸM-PRO" w:hint="eastAsia"/>
        </w:rPr>
        <w:t>・</w:t>
      </w:r>
      <w:r w:rsidR="003D579E">
        <w:rPr>
          <w:rFonts w:ascii="HG丸ｺﾞｼｯｸM-PRO" w:eastAsia="HG丸ｺﾞｼｯｸM-PRO" w:hint="eastAsia"/>
        </w:rPr>
        <w:t>自然環境に恵まれる場所であり、気温は街地に対し約１０度以上涼しく、活動しやすく、よく寝ることもで</w:t>
      </w:r>
      <w:r w:rsidR="00972933">
        <w:rPr>
          <w:rFonts w:ascii="HG丸ｺﾞｼｯｸM-PRO" w:eastAsia="HG丸ｺﾞｼｯｸM-PRO" w:hint="eastAsia"/>
        </w:rPr>
        <w:t>きことなどから、前回大会では、なた等による怪我が全く起こらない最適な場所です。</w:t>
      </w:r>
    </w:p>
    <w:p w14:paraId="54EC6505" w14:textId="301C44F2" w:rsidR="00972933" w:rsidRPr="005A37D5" w:rsidRDefault="00972933" w:rsidP="005A37D5">
      <w:pPr>
        <w:pStyle w:val="ae"/>
        <w:numPr>
          <w:ilvl w:val="0"/>
          <w:numId w:val="4"/>
        </w:numPr>
        <w:ind w:leftChars="0" w:right="80"/>
        <w:rPr>
          <w:rFonts w:ascii="HG丸ｺﾞｼｯｸM-PRO" w:eastAsia="HG丸ｺﾞｼｯｸM-PRO"/>
        </w:rPr>
      </w:pPr>
      <w:r w:rsidRPr="005A37D5">
        <w:rPr>
          <w:rFonts w:ascii="HG丸ｺﾞｼｯｸM-PRO" w:eastAsia="HG丸ｺﾞｼｯｸM-PRO" w:hint="eastAsia"/>
        </w:rPr>
        <w:t>プログラムは、日本ジャンボリーと同様の場内・場外・全体プログラムが用意されていて、普段の隊活動では体験が難しい活動も行えます。トーナメント式の火起こしゲーム、本格的マイナイフを作るナイフ工房、ボルダリング体験、３５００名が参加する大営火などなど</w:t>
      </w:r>
    </w:p>
    <w:p w14:paraId="773E67AD" w14:textId="77777777" w:rsidR="005A37D5" w:rsidRDefault="005A37D5" w:rsidP="005A37D5">
      <w:pPr>
        <w:ind w:right="80"/>
        <w:rPr>
          <w:rFonts w:ascii="HG丸ｺﾞｼｯｸM-PRO" w:eastAsia="HG丸ｺﾞｼｯｸM-PRO"/>
        </w:rPr>
      </w:pPr>
    </w:p>
    <w:p w14:paraId="78FE58D4" w14:textId="39F1A781" w:rsidR="005A37D5" w:rsidRPr="00CB692E" w:rsidRDefault="005A37D5" w:rsidP="005A37D5">
      <w:pPr>
        <w:ind w:left="840" w:right="80"/>
        <w:rPr>
          <w:rFonts w:ascii="HG丸ｺﾞｼｯｸM-PRO" w:eastAsia="HG丸ｺﾞｼｯｸM-PRO"/>
          <w:u w:val="single"/>
        </w:rPr>
      </w:pPr>
      <w:r w:rsidRPr="00CB692E">
        <w:rPr>
          <w:rFonts w:ascii="HG丸ｺﾞｼｯｸM-PRO" w:eastAsia="HG丸ｺﾞｼｯｸM-PRO" w:hint="eastAsia"/>
          <w:u w:val="single"/>
        </w:rPr>
        <w:t>添付資料：２ＴＣプログラム大綱.pdf</w:t>
      </w:r>
    </w:p>
    <w:p w14:paraId="06B3C075" w14:textId="489DFC21" w:rsidR="005A37D5" w:rsidRPr="00CB692E" w:rsidRDefault="005A37D5" w:rsidP="005A37D5">
      <w:pPr>
        <w:ind w:left="840" w:right="80"/>
        <w:rPr>
          <w:rFonts w:ascii="HG丸ｺﾞｼｯｸM-PRO" w:eastAsia="HG丸ｺﾞｼｯｸM-PRO"/>
          <w:u w:val="single"/>
        </w:rPr>
      </w:pPr>
      <w:r>
        <w:rPr>
          <w:rFonts w:ascii="HG丸ｺﾞｼｯｸM-PRO" w:eastAsia="HG丸ｺﾞｼｯｸM-PRO" w:hint="eastAsia"/>
        </w:rPr>
        <w:t xml:space="preserve">　　　　　</w:t>
      </w:r>
      <w:r w:rsidRPr="00CB692E">
        <w:rPr>
          <w:rFonts w:ascii="HG丸ｺﾞｼｯｸM-PRO" w:eastAsia="HG丸ｺﾞｼｯｸM-PRO" w:hint="eastAsia"/>
          <w:u w:val="single"/>
        </w:rPr>
        <w:t>２ＴＣ</w:t>
      </w:r>
      <w:r w:rsidR="00FB617A">
        <w:rPr>
          <w:rFonts w:ascii="HG丸ｺﾞｼｯｸM-PRO" w:eastAsia="HG丸ｺﾞｼｯｸM-PRO" w:hint="eastAsia"/>
          <w:u w:val="single"/>
        </w:rPr>
        <w:t>会場</w:t>
      </w:r>
      <w:r w:rsidR="00AE0C90" w:rsidRPr="00CB692E">
        <w:rPr>
          <w:rFonts w:ascii="HG丸ｺﾞｼｯｸM-PRO" w:eastAsia="HG丸ｺﾞｼｯｸM-PRO" w:hint="eastAsia"/>
          <w:u w:val="single"/>
        </w:rPr>
        <w:t>配置図案.pdf</w:t>
      </w:r>
    </w:p>
    <w:p w14:paraId="63D70FD4" w14:textId="6D47A85D" w:rsidR="00AF47D4" w:rsidRDefault="00AF47D4" w:rsidP="007D088B">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1312" behindDoc="0" locked="0" layoutInCell="1" allowOverlap="1" wp14:anchorId="3B396F07" wp14:editId="25A6062D">
                <wp:simplePos x="0" y="0"/>
                <wp:positionH relativeFrom="column">
                  <wp:posOffset>-76200</wp:posOffset>
                </wp:positionH>
                <wp:positionV relativeFrom="paragraph">
                  <wp:posOffset>198120</wp:posOffset>
                </wp:positionV>
                <wp:extent cx="6505575" cy="9525"/>
                <wp:effectExtent l="0" t="0" r="22225" b="41275"/>
                <wp:wrapNone/>
                <wp:docPr id="4" name="直線コネクタ 4"/>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95pt,15.6pt" to="506.3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" strokecolor="black [3213]"/>
            </w:pict>
          </mc:Fallback>
        </mc:AlternateContent>
      </w:r>
    </w:p>
    <w:p w14:paraId="2AC8410F" w14:textId="106C8AB6" w:rsidR="00AF47D4" w:rsidRDefault="00AF47D4" w:rsidP="007D088B">
      <w:pPr>
        <w:ind w:right="80"/>
        <w:rPr>
          <w:rFonts w:ascii="HG丸ｺﾞｼｯｸM-PRO" w:eastAsia="HG丸ｺﾞｼｯｸM-PRO"/>
        </w:rPr>
      </w:pPr>
      <w:r>
        <w:rPr>
          <w:rFonts w:ascii="HG丸ｺﾞｼｯｸM-PRO" w:eastAsia="HG丸ｺﾞｼｯｸM-PRO"/>
          <w:noProof/>
          <w:u w:val="single"/>
        </w:rPr>
        <w:drawing>
          <wp:inline distT="0" distB="0" distL="0" distR="0" wp14:anchorId="20909C4C" wp14:editId="66C8DD02">
            <wp:extent cx="6118860" cy="3112302"/>
            <wp:effectExtent l="0" t="0" r="2540" b="1206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113271"/>
                    </a:xfrm>
                    <a:prstGeom prst="rect">
                      <a:avLst/>
                    </a:prstGeom>
                    <a:noFill/>
                    <a:ln>
                      <a:noFill/>
                    </a:ln>
                  </pic:spPr>
                </pic:pic>
              </a:graphicData>
            </a:graphic>
          </wp:inline>
        </w:drawing>
      </w:r>
    </w:p>
    <w:p w14:paraId="4CC31EAF" w14:textId="0246F472" w:rsidR="007D088B" w:rsidRDefault="00AF47D4" w:rsidP="00AF47D4">
      <w:pPr>
        <w:pStyle w:val="ac"/>
      </w:pPr>
      <w:r>
        <w:rPr>
          <w:rFonts w:hint="eastAsia"/>
        </w:rPr>
        <w:t>以上</w:t>
      </w:r>
    </w:p>
    <w:p w14:paraId="7CD7F813" w14:textId="771C5F8D" w:rsidR="00AF47D4" w:rsidRDefault="00AF47D4" w:rsidP="00AF47D4">
      <w:pPr>
        <w:ind w:right="80"/>
        <w:jc w:val="right"/>
        <w:rPr>
          <w:rFonts w:ascii="HG丸ｺﾞｼｯｸM-PRO" w:eastAsia="HG丸ｺﾞｼｯｸM-PRO"/>
        </w:rPr>
      </w:pPr>
      <w:r>
        <w:rPr>
          <w:rFonts w:hint="eastAsia"/>
          <w:noProof/>
        </w:rPr>
        <mc:AlternateContent>
          <mc:Choice Requires="wps">
            <w:drawing>
              <wp:anchor distT="0" distB="0" distL="114300" distR="114300" simplePos="0" relativeHeight="251659264" behindDoc="0" locked="0" layoutInCell="1" allowOverlap="1" wp14:anchorId="70A0EC19" wp14:editId="5CB0D66E">
                <wp:simplePos x="0" y="0"/>
                <wp:positionH relativeFrom="column">
                  <wp:posOffset>-152400</wp:posOffset>
                </wp:positionH>
                <wp:positionV relativeFrom="paragraph">
                  <wp:posOffset>198120</wp:posOffset>
                </wp:positionV>
                <wp:extent cx="6505575" cy="9525"/>
                <wp:effectExtent l="0" t="0" r="22225" b="41275"/>
                <wp:wrapNone/>
                <wp:docPr id="1" name="直線コネクタ 1"/>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95pt,15.6pt" to="500.3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" strokecolor="black [3213]">
                <v:stroke dashstyle="dash"/>
              </v:line>
            </w:pict>
          </mc:Fallback>
        </mc:AlternateContent>
      </w:r>
    </w:p>
    <w:p w14:paraId="390F6747" w14:textId="1DE65615" w:rsidR="00AE0C90" w:rsidRDefault="00F10D55" w:rsidP="00CB692E">
      <w:pPr>
        <w:ind w:right="80"/>
        <w:jc w:val="center"/>
        <w:rPr>
          <w:rFonts w:ascii="HG丸ｺﾞｼｯｸM-PRO" w:eastAsia="HG丸ｺﾞｼｯｸM-PRO"/>
        </w:rPr>
      </w:pPr>
      <w:r>
        <w:rPr>
          <w:rFonts w:ascii="HG丸ｺﾞｼｯｸM-PRO" w:eastAsia="HG丸ｺﾞｼｯｸM-PRO" w:hint="eastAsia"/>
        </w:rPr>
        <w:t>【２ＴＣ参加</w:t>
      </w:r>
      <w:r w:rsidR="003D579E">
        <w:rPr>
          <w:rFonts w:ascii="HG丸ｺﾞｼｯｸM-PRO" w:eastAsia="HG丸ｺﾞｼｯｸM-PRO" w:hint="eastAsia"/>
        </w:rPr>
        <w:t>最終</w:t>
      </w:r>
      <w:r w:rsidR="008343AE">
        <w:rPr>
          <w:rFonts w:ascii="HG丸ｺﾞｼｯｸM-PRO" w:eastAsia="HG丸ｺﾞｼｯｸM-PRO" w:hint="eastAsia"/>
        </w:rPr>
        <w:t>見込数</w:t>
      </w:r>
      <w:r>
        <w:rPr>
          <w:rFonts w:ascii="HG丸ｺﾞｼｯｸM-PRO" w:eastAsia="HG丸ｺﾞｼｯｸM-PRO" w:hint="eastAsia"/>
        </w:rPr>
        <w:t>】</w:t>
      </w:r>
    </w:p>
    <w:p w14:paraId="77A77E21" w14:textId="77777777" w:rsidR="009E6C60" w:rsidRDefault="009E6C60" w:rsidP="007D088B">
      <w:pPr>
        <w:ind w:right="80"/>
        <w:rPr>
          <w:rFonts w:ascii="HG丸ｺﾞｼｯｸM-PRO" w:eastAsia="HG丸ｺﾞｼｯｸM-PRO"/>
        </w:rPr>
      </w:pPr>
      <w:r>
        <w:rPr>
          <w:rFonts w:ascii="HG丸ｺﾞｼｯｸM-PRO" w:eastAsia="HG丸ｺﾞｼｯｸM-PRO" w:hint="eastAsia"/>
        </w:rPr>
        <w:t>静岡県連盟事務局　御中</w:t>
      </w:r>
    </w:p>
    <w:p w14:paraId="09A95BD9" w14:textId="77777777" w:rsidR="00AE0C90" w:rsidRDefault="00AE0C90" w:rsidP="007D088B">
      <w:pPr>
        <w:ind w:right="80"/>
        <w:rPr>
          <w:rFonts w:ascii="HG丸ｺﾞｼｯｸM-PRO" w:eastAsia="HG丸ｺﾞｼｯｸM-PRO"/>
        </w:rPr>
      </w:pPr>
    </w:p>
    <w:p w14:paraId="6F9EA0CF" w14:textId="35AF7FD8" w:rsidR="00C112CE" w:rsidRPr="00F748C9" w:rsidRDefault="00CC57B6" w:rsidP="009E6C60">
      <w:pPr>
        <w:rPr>
          <w:rFonts w:ascii="HG丸ｺﾞｼｯｸM-PRO" w:eastAsia="HG丸ｺﾞｼｯｸM-PRO"/>
          <w:u w:val="single"/>
        </w:rPr>
      </w:pPr>
      <w:r w:rsidRPr="00CC57B6">
        <w:rPr>
          <w:rFonts w:ascii="HG丸ｺﾞｼｯｸM-PRO" w:eastAsia="HG丸ｺﾞｼｯｸM-PRO" w:hint="eastAsia"/>
        </w:rPr>
        <w:t xml:space="preserve">　　　　　</w:t>
      </w:r>
      <w:r w:rsidR="00542A0C">
        <w:rPr>
          <w:rFonts w:ascii="HG丸ｺﾞｼｯｸM-PRO" w:eastAsia="HG丸ｺﾞｼｯｸM-PRO" w:hint="eastAsia"/>
        </w:rPr>
        <w:t xml:space="preserve">　　</w:t>
      </w:r>
      <w:r w:rsidR="009E6C60">
        <w:rPr>
          <w:rFonts w:ascii="HG丸ｺﾞｼｯｸM-PRO" w:eastAsia="HG丸ｺﾞｼｯｸM-PRO" w:hint="eastAsia"/>
        </w:rPr>
        <w:t xml:space="preserve">　　　</w:t>
      </w:r>
      <w:r w:rsidR="00AE0C90">
        <w:rPr>
          <w:rFonts w:ascii="HG丸ｺﾞｼｯｸM-PRO" w:eastAsia="HG丸ｺﾞｼｯｸM-PRO" w:hint="eastAsia"/>
        </w:rPr>
        <w:t xml:space="preserve">　</w:t>
      </w:r>
      <w:r w:rsidR="00542A0C">
        <w:rPr>
          <w:rFonts w:ascii="HG丸ｺﾞｼｯｸM-PRO" w:eastAsia="HG丸ｺﾞｼｯｸM-PRO" w:hint="eastAsia"/>
        </w:rPr>
        <w:t xml:space="preserve">　</w:t>
      </w:r>
      <w:r w:rsidR="003D579E">
        <w:rPr>
          <w:rFonts w:ascii="HG丸ｺﾞｼｯｸM-PRO" w:eastAsia="HG丸ｺﾞｼｯｸM-PRO" w:hint="eastAsia"/>
          <w:u w:val="single"/>
        </w:rPr>
        <w:t>回答者：</w:t>
      </w:r>
      <w:r w:rsidR="008343AE">
        <w:rPr>
          <w:rFonts w:ascii="HG丸ｺﾞｼｯｸM-PRO" w:eastAsia="HG丸ｺﾞｼｯｸM-PRO" w:hint="eastAsia"/>
          <w:u w:val="single"/>
        </w:rPr>
        <w:t>地区名</w:t>
      </w:r>
      <w:r w:rsidR="00F748C9">
        <w:rPr>
          <w:rFonts w:ascii="HG丸ｺﾞｼｯｸM-PRO" w:eastAsia="HG丸ｺﾞｼｯｸM-PRO" w:hint="eastAsia"/>
          <w:u w:val="single"/>
        </w:rPr>
        <w:t xml:space="preserve">　</w:t>
      </w:r>
      <w:r w:rsidR="008343AE">
        <w:rPr>
          <w:rFonts w:ascii="HG丸ｺﾞｼｯｸM-PRO" w:eastAsia="HG丸ｺﾞｼｯｸM-PRO" w:hint="eastAsia"/>
          <w:u w:val="single"/>
        </w:rPr>
        <w:t xml:space="preserve">　</w:t>
      </w:r>
      <w:r w:rsidR="00C112CE">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w:t>
      </w:r>
      <w:r w:rsidR="00F748C9">
        <w:rPr>
          <w:rFonts w:ascii="HG丸ｺﾞｼｯｸM-PRO" w:eastAsia="HG丸ｺﾞｼｯｸM-PRO" w:hint="eastAsia"/>
          <w:u w:val="single"/>
        </w:rPr>
        <w:t xml:space="preserve">　　</w:t>
      </w:r>
      <w:r w:rsidR="008343AE">
        <w:rPr>
          <w:rFonts w:ascii="HG丸ｺﾞｼｯｸM-PRO" w:eastAsia="HG丸ｺﾞｼｯｸM-PRO" w:hint="eastAsia"/>
          <w:u w:val="single"/>
        </w:rPr>
        <w:t xml:space="preserve">　代表者</w:t>
      </w:r>
      <w:r w:rsidR="00C112CE">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w:t>
      </w:r>
      <w:r w:rsidR="00542A0C" w:rsidRPr="00542A0C">
        <w:rPr>
          <w:rFonts w:ascii="HG丸ｺﾞｼｯｸM-PRO" w:eastAsia="HG丸ｺﾞｼｯｸM-PRO" w:hint="eastAsia"/>
          <w:u w:val="single"/>
        </w:rPr>
        <w:t xml:space="preserve">　　　　　　　</w:t>
      </w:r>
      <w:r w:rsidR="00C112CE">
        <w:rPr>
          <w:rFonts w:ascii="HG丸ｺﾞｼｯｸM-PRO" w:eastAsia="HG丸ｺﾞｼｯｸM-PRO" w:hint="eastAsia"/>
          <w:u w:val="single"/>
        </w:rPr>
        <w:t xml:space="preserve">　　　　　　　　　　　　　　</w:t>
      </w:r>
    </w:p>
    <w:p w14:paraId="0BA5710F" w14:textId="77777777" w:rsidR="00AE0C90" w:rsidRDefault="00AE0C90" w:rsidP="007D088B">
      <w:pPr>
        <w:ind w:right="80"/>
        <w:rPr>
          <w:rFonts w:ascii="HG丸ｺﾞｼｯｸM-PRO" w:eastAsia="HG丸ｺﾞｼｯｸM-PRO"/>
        </w:rPr>
      </w:pPr>
    </w:p>
    <w:p w14:paraId="23ECB028" w14:textId="044888DB" w:rsidR="008343AE" w:rsidRPr="008343AE" w:rsidRDefault="00AE0C90" w:rsidP="007D088B">
      <w:pPr>
        <w:ind w:right="80"/>
        <w:rPr>
          <w:rFonts w:ascii="HG丸ｺﾞｼｯｸM-PRO" w:eastAsia="HG丸ｺﾞｼｯｸM-PRO"/>
          <w:u w:val="single"/>
        </w:rPr>
      </w:pPr>
      <w:r>
        <w:rPr>
          <w:rFonts w:ascii="HG丸ｺﾞｼｯｸM-PRO" w:eastAsia="HG丸ｺﾞｼｯｸM-PRO" w:hint="eastAsia"/>
        </w:rPr>
        <w:t xml:space="preserve">　　　　　　　</w:t>
      </w:r>
      <w:r w:rsidR="008343AE">
        <w:rPr>
          <w:rFonts w:ascii="HG丸ｺﾞｼｯｸM-PRO" w:eastAsia="HG丸ｺﾞｼｯｸM-PRO" w:hint="eastAsia"/>
        </w:rPr>
        <w:t xml:space="preserve">　</w:t>
      </w:r>
      <w:r w:rsidR="008343AE" w:rsidRPr="008343AE">
        <w:rPr>
          <w:rFonts w:ascii="HG丸ｺﾞｼｯｸM-PRO" w:eastAsia="HG丸ｺﾞｼｯｸM-PRO" w:hint="eastAsia"/>
          <w:u w:val="single"/>
        </w:rPr>
        <w:t xml:space="preserve">参加隊スカウト数　　</w:t>
      </w:r>
      <w:r w:rsidR="008343A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008343AE" w:rsidRPr="008343AE">
        <w:rPr>
          <w:rFonts w:ascii="HG丸ｺﾞｼｯｸM-PRO" w:eastAsia="HG丸ｺﾞｼｯｸM-PRO" w:hint="eastAsia"/>
          <w:u w:val="single"/>
        </w:rPr>
        <w:t xml:space="preserve">　　　人、参加隊指導者数　</w:t>
      </w:r>
      <w:r>
        <w:rPr>
          <w:rFonts w:ascii="HG丸ｺﾞｼｯｸM-PRO" w:eastAsia="HG丸ｺﾞｼｯｸM-PRO" w:hint="eastAsia"/>
          <w:u w:val="single"/>
        </w:rPr>
        <w:t xml:space="preserve">　</w:t>
      </w:r>
      <w:r w:rsidR="008343AE" w:rsidRPr="008343AE">
        <w:rPr>
          <w:rFonts w:ascii="HG丸ｺﾞｼｯｸM-PRO" w:eastAsia="HG丸ｺﾞｼｯｸM-PRO" w:hint="eastAsia"/>
          <w:u w:val="single"/>
        </w:rPr>
        <w:t xml:space="preserve">　　　人</w:t>
      </w:r>
    </w:p>
    <w:p w14:paraId="2FC3B308" w14:textId="6D3F8648" w:rsidR="008343AE" w:rsidRDefault="008343AE" w:rsidP="007D088B">
      <w:pPr>
        <w:ind w:right="80"/>
        <w:rPr>
          <w:rFonts w:ascii="HG丸ｺﾞｼｯｸM-PRO" w:eastAsia="HG丸ｺﾞｼｯｸM-PRO"/>
        </w:rPr>
      </w:pPr>
    </w:p>
    <w:p w14:paraId="154A9CC8" w14:textId="6DB6F32D" w:rsidR="008343AE" w:rsidRDefault="00AE0C90" w:rsidP="007D088B">
      <w:pPr>
        <w:ind w:right="80"/>
        <w:rPr>
          <w:rFonts w:ascii="HG丸ｺﾞｼｯｸM-PRO" w:eastAsia="HG丸ｺﾞｼｯｸM-PRO"/>
          <w:u w:val="single"/>
        </w:rPr>
      </w:pPr>
      <w:r>
        <w:rPr>
          <w:rFonts w:ascii="HG丸ｺﾞｼｯｸM-PRO" w:eastAsia="HG丸ｺﾞｼｯｸM-PRO" w:hint="eastAsia"/>
        </w:rPr>
        <w:t xml:space="preserve">　　　　　　　　</w:t>
      </w:r>
      <w:r w:rsidR="008343AE" w:rsidRPr="008343AE">
        <w:rPr>
          <w:rFonts w:ascii="HG丸ｺﾞｼｯｸM-PRO" w:eastAsia="HG丸ｺﾞｼｯｸM-PRO" w:hint="eastAsia"/>
          <w:u w:val="single"/>
        </w:rPr>
        <w:t xml:space="preserve">GHQ・ＳＨＱ奉仕者数　</w:t>
      </w:r>
      <w:r w:rsidR="008343AE">
        <w:rPr>
          <w:rFonts w:ascii="HG丸ｺﾞｼｯｸM-PRO" w:eastAsia="HG丸ｺﾞｼｯｸM-PRO" w:hint="eastAsia"/>
          <w:u w:val="single"/>
        </w:rPr>
        <w:t xml:space="preserve">　</w:t>
      </w:r>
      <w:r w:rsidR="008343AE" w:rsidRPr="008343A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008343AE" w:rsidRPr="008343AE">
        <w:rPr>
          <w:rFonts w:ascii="HG丸ｺﾞｼｯｸM-PRO" w:eastAsia="HG丸ｺﾞｼｯｸM-PRO" w:hint="eastAsia"/>
          <w:u w:val="single"/>
        </w:rPr>
        <w:t xml:space="preserve">　　人</w:t>
      </w:r>
    </w:p>
    <w:p w14:paraId="0205E63E" w14:textId="5C280A29" w:rsidR="00AE0C90" w:rsidRPr="008343AE" w:rsidRDefault="00AE0C90" w:rsidP="007D088B">
      <w:pPr>
        <w:ind w:right="80"/>
        <w:rPr>
          <w:rFonts w:ascii="HG丸ｺﾞｼｯｸM-PRO" w:eastAsia="HG丸ｺﾞｼｯｸM-PRO"/>
          <w:u w:val="single"/>
        </w:rPr>
      </w:pPr>
    </w:p>
    <w:sectPr w:rsidR="00AE0C90" w:rsidRPr="008343AE" w:rsidSect="00CB692E">
      <w:headerReference w:type="default" r:id="rId10"/>
      <w:pgSz w:w="11906" w:h="16838" w:code="9"/>
      <w:pgMar w:top="1135" w:right="849" w:bottom="993" w:left="1418" w:header="851" w:footer="992" w:gutter="0"/>
      <w:cols w:space="425"/>
      <w:docGrid w:type="lines"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8409D" w14:textId="77777777" w:rsidR="004A112C" w:rsidRDefault="004A112C">
      <w:r>
        <w:separator/>
      </w:r>
    </w:p>
  </w:endnote>
  <w:endnote w:type="continuationSeparator" w:id="0">
    <w:p w14:paraId="08C789EC" w14:textId="77777777" w:rsidR="004A112C" w:rsidRDefault="004A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01B9E" w14:textId="77777777" w:rsidR="004A112C" w:rsidRDefault="004A112C">
      <w:r>
        <w:separator/>
      </w:r>
    </w:p>
  </w:footnote>
  <w:footnote w:type="continuationSeparator" w:id="0">
    <w:p w14:paraId="0F963D56" w14:textId="77777777" w:rsidR="004A112C" w:rsidRDefault="004A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07F8A" w14:textId="21217DC7" w:rsidR="00CB692E" w:rsidRPr="00AE0C90" w:rsidRDefault="00CB692E" w:rsidP="00CC57B6">
    <w:pPr>
      <w:pStyle w:val="a4"/>
      <w:jc w:val="right"/>
      <w:rPr>
        <w:rFonts w:ascii="HG丸ｺﾞｼｯｸM-PRO" w:eastAsia="HG丸ｺﾞｼｯｸM-PRO" w:hAnsi="HG丸ｺﾞｼｯｸM-PRO"/>
      </w:rPr>
    </w:pPr>
    <w:r w:rsidRPr="00AE0C90">
      <w:rPr>
        <w:rStyle w:val="af"/>
        <w:rFonts w:ascii="HG丸ｺﾞｼｯｸM-PRO" w:eastAsia="HG丸ｺﾞｼｯｸM-PRO" w:hAnsi="HG丸ｺﾞｼｯｸM-PRO"/>
      </w:rPr>
      <w:fldChar w:fldCharType="begin"/>
    </w:r>
    <w:r w:rsidRPr="00AE0C90">
      <w:rPr>
        <w:rStyle w:val="af"/>
        <w:rFonts w:ascii="HG丸ｺﾞｼｯｸM-PRO" w:eastAsia="HG丸ｺﾞｼｯｸM-PRO" w:hAnsi="HG丸ｺﾞｼｯｸM-PRO"/>
      </w:rPr>
      <w:instrText xml:space="preserve"> PAGE </w:instrText>
    </w:r>
    <w:r w:rsidRPr="00AE0C90">
      <w:rPr>
        <w:rStyle w:val="af"/>
        <w:rFonts w:ascii="HG丸ｺﾞｼｯｸM-PRO" w:eastAsia="HG丸ｺﾞｼｯｸM-PRO" w:hAnsi="HG丸ｺﾞｼｯｸM-PRO"/>
      </w:rPr>
      <w:fldChar w:fldCharType="separate"/>
    </w:r>
    <w:r w:rsidR="00285ED2">
      <w:rPr>
        <w:rStyle w:val="af"/>
        <w:rFonts w:ascii="HG丸ｺﾞｼｯｸM-PRO" w:eastAsia="HG丸ｺﾞｼｯｸM-PRO" w:hAnsi="HG丸ｺﾞｼｯｸM-PRO"/>
        <w:noProof/>
      </w:rPr>
      <w:t>1</w:t>
    </w:r>
    <w:r w:rsidRPr="00AE0C90">
      <w:rPr>
        <w:rStyle w:val="af"/>
        <w:rFonts w:ascii="HG丸ｺﾞｼｯｸM-PRO" w:eastAsia="HG丸ｺﾞｼｯｸM-PRO" w:hAnsi="HG丸ｺﾞｼｯｸM-PRO"/>
      </w:rPr>
      <w:fldChar w:fldCharType="end"/>
    </w:r>
    <w:r w:rsidRPr="00AE0C90">
      <w:rPr>
        <w:rFonts w:ascii="HG丸ｺﾞｼｯｸM-PRO" w:eastAsia="HG丸ｺﾞｼｯｸM-PRO" w:hAnsi="HG丸ｺﾞｼｯｸM-PRO"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08C"/>
    <w:multiLevelType w:val="hybridMultilevel"/>
    <w:tmpl w:val="6900AE00"/>
    <w:lvl w:ilvl="0" w:tplc="B49E866C">
      <w:start w:val="6"/>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665023"/>
    <w:multiLevelType w:val="hybridMultilevel"/>
    <w:tmpl w:val="0A1EA45A"/>
    <w:lvl w:ilvl="0" w:tplc="97041BFC">
      <w:start w:val="7"/>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78D23A6"/>
    <w:multiLevelType w:val="hybridMultilevel"/>
    <w:tmpl w:val="C4A8E6D4"/>
    <w:lvl w:ilvl="0" w:tplc="8076CE6C">
      <w:start w:val="3"/>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80"/>
      </w:pPr>
      <w:rPr>
        <w:rFonts w:ascii="Symbol" w:hAnsi="Symbol" w:hint="default"/>
      </w:rPr>
    </w:lvl>
    <w:lvl w:ilvl="2" w:tplc="0409000D" w:tentative="1">
      <w:start w:val="1"/>
      <w:numFmt w:val="bullet"/>
      <w:lvlText w:val=""/>
      <w:lvlJc w:val="left"/>
      <w:pPr>
        <w:ind w:left="1920" w:hanging="480"/>
      </w:pPr>
      <w:rPr>
        <w:rFonts w:ascii="Symbol" w:hAnsi="Symbol" w:hint="default"/>
      </w:rPr>
    </w:lvl>
    <w:lvl w:ilvl="3" w:tplc="04090001" w:tentative="1">
      <w:start w:val="1"/>
      <w:numFmt w:val="bullet"/>
      <w:lvlText w:val=""/>
      <w:lvlJc w:val="left"/>
      <w:pPr>
        <w:ind w:left="2400" w:hanging="480"/>
      </w:pPr>
      <w:rPr>
        <w:rFonts w:ascii="Symbol" w:hAnsi="Symbol" w:hint="default"/>
      </w:rPr>
    </w:lvl>
    <w:lvl w:ilvl="4" w:tplc="0409000B" w:tentative="1">
      <w:start w:val="1"/>
      <w:numFmt w:val="bullet"/>
      <w:lvlText w:val=""/>
      <w:lvlJc w:val="left"/>
      <w:pPr>
        <w:ind w:left="2880" w:hanging="480"/>
      </w:pPr>
      <w:rPr>
        <w:rFonts w:ascii="Symbol" w:hAnsi="Symbol" w:hint="default"/>
      </w:rPr>
    </w:lvl>
    <w:lvl w:ilvl="5" w:tplc="0409000D" w:tentative="1">
      <w:start w:val="1"/>
      <w:numFmt w:val="bullet"/>
      <w:lvlText w:val=""/>
      <w:lvlJc w:val="left"/>
      <w:pPr>
        <w:ind w:left="3360" w:hanging="480"/>
      </w:pPr>
      <w:rPr>
        <w:rFonts w:ascii="Symbol" w:hAnsi="Symbol" w:hint="default"/>
      </w:rPr>
    </w:lvl>
    <w:lvl w:ilvl="6" w:tplc="04090001" w:tentative="1">
      <w:start w:val="1"/>
      <w:numFmt w:val="bullet"/>
      <w:lvlText w:val=""/>
      <w:lvlJc w:val="left"/>
      <w:pPr>
        <w:ind w:left="3840" w:hanging="480"/>
      </w:pPr>
      <w:rPr>
        <w:rFonts w:ascii="Symbol" w:hAnsi="Symbol" w:hint="default"/>
      </w:rPr>
    </w:lvl>
    <w:lvl w:ilvl="7" w:tplc="0409000B" w:tentative="1">
      <w:start w:val="1"/>
      <w:numFmt w:val="bullet"/>
      <w:lvlText w:val=""/>
      <w:lvlJc w:val="left"/>
      <w:pPr>
        <w:ind w:left="4320" w:hanging="480"/>
      </w:pPr>
      <w:rPr>
        <w:rFonts w:ascii="Symbol" w:hAnsi="Symbol" w:hint="default"/>
      </w:rPr>
    </w:lvl>
    <w:lvl w:ilvl="8" w:tplc="0409000D" w:tentative="1">
      <w:start w:val="1"/>
      <w:numFmt w:val="bullet"/>
      <w:lvlText w:val=""/>
      <w:lvlJc w:val="left"/>
      <w:pPr>
        <w:ind w:left="4800" w:hanging="480"/>
      </w:pPr>
      <w:rPr>
        <w:rFonts w:ascii="Symbol" w:hAnsi="Symbol" w:hint="default"/>
      </w:rPr>
    </w:lvl>
  </w:abstractNum>
  <w:abstractNum w:abstractNumId="3">
    <w:nsid w:val="512530A0"/>
    <w:multiLevelType w:val="hybridMultilevel"/>
    <w:tmpl w:val="98AA2430"/>
    <w:lvl w:ilvl="0" w:tplc="9A9CBAD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defaultTabStop w:val="851"/>
  <w:drawingGridHorizontalSpacing w:val="120"/>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86"/>
    <w:rsid w:val="000130B9"/>
    <w:rsid w:val="000620E9"/>
    <w:rsid w:val="000D2917"/>
    <w:rsid w:val="000F117D"/>
    <w:rsid w:val="000F3068"/>
    <w:rsid w:val="001067A3"/>
    <w:rsid w:val="00136F7C"/>
    <w:rsid w:val="00145388"/>
    <w:rsid w:val="00161135"/>
    <w:rsid w:val="001647E0"/>
    <w:rsid w:val="001C3CF1"/>
    <w:rsid w:val="0024483B"/>
    <w:rsid w:val="00260845"/>
    <w:rsid w:val="00283621"/>
    <w:rsid w:val="00285ED2"/>
    <w:rsid w:val="002B099A"/>
    <w:rsid w:val="002B0D44"/>
    <w:rsid w:val="002E3048"/>
    <w:rsid w:val="003145CA"/>
    <w:rsid w:val="00316CB2"/>
    <w:rsid w:val="00332DC8"/>
    <w:rsid w:val="00344496"/>
    <w:rsid w:val="00347F7D"/>
    <w:rsid w:val="00354AA1"/>
    <w:rsid w:val="00361126"/>
    <w:rsid w:val="003674D6"/>
    <w:rsid w:val="00382076"/>
    <w:rsid w:val="003834C2"/>
    <w:rsid w:val="00386BDE"/>
    <w:rsid w:val="003C5E03"/>
    <w:rsid w:val="003D579E"/>
    <w:rsid w:val="003D78BF"/>
    <w:rsid w:val="003F506A"/>
    <w:rsid w:val="00412573"/>
    <w:rsid w:val="0045730C"/>
    <w:rsid w:val="00457521"/>
    <w:rsid w:val="00471216"/>
    <w:rsid w:val="00481E42"/>
    <w:rsid w:val="00483739"/>
    <w:rsid w:val="004A112C"/>
    <w:rsid w:val="004A1784"/>
    <w:rsid w:val="004E39A1"/>
    <w:rsid w:val="004F3E89"/>
    <w:rsid w:val="005045ED"/>
    <w:rsid w:val="00521712"/>
    <w:rsid w:val="00542A0C"/>
    <w:rsid w:val="0057390F"/>
    <w:rsid w:val="00597296"/>
    <w:rsid w:val="005A37D5"/>
    <w:rsid w:val="005C1067"/>
    <w:rsid w:val="005F6B01"/>
    <w:rsid w:val="00624639"/>
    <w:rsid w:val="00631680"/>
    <w:rsid w:val="00644AD3"/>
    <w:rsid w:val="006451D9"/>
    <w:rsid w:val="0065797C"/>
    <w:rsid w:val="00661EA8"/>
    <w:rsid w:val="006721B1"/>
    <w:rsid w:val="006A6744"/>
    <w:rsid w:val="006B30C6"/>
    <w:rsid w:val="006D51D5"/>
    <w:rsid w:val="006E3BB9"/>
    <w:rsid w:val="006F2F69"/>
    <w:rsid w:val="006F4D93"/>
    <w:rsid w:val="006F6136"/>
    <w:rsid w:val="00715979"/>
    <w:rsid w:val="0071775C"/>
    <w:rsid w:val="00725AA6"/>
    <w:rsid w:val="0072660D"/>
    <w:rsid w:val="007451C7"/>
    <w:rsid w:val="00763D85"/>
    <w:rsid w:val="007D088B"/>
    <w:rsid w:val="008343AE"/>
    <w:rsid w:val="00853032"/>
    <w:rsid w:val="008E73CF"/>
    <w:rsid w:val="00930B30"/>
    <w:rsid w:val="00934D9A"/>
    <w:rsid w:val="00960888"/>
    <w:rsid w:val="00972933"/>
    <w:rsid w:val="009A0354"/>
    <w:rsid w:val="009E6C60"/>
    <w:rsid w:val="00A32974"/>
    <w:rsid w:val="00A35BB6"/>
    <w:rsid w:val="00A441D0"/>
    <w:rsid w:val="00A56837"/>
    <w:rsid w:val="00AA31A0"/>
    <w:rsid w:val="00AB0B41"/>
    <w:rsid w:val="00AE0C90"/>
    <w:rsid w:val="00AF47D4"/>
    <w:rsid w:val="00B32353"/>
    <w:rsid w:val="00B44AB3"/>
    <w:rsid w:val="00B81878"/>
    <w:rsid w:val="00B90FFE"/>
    <w:rsid w:val="00B91221"/>
    <w:rsid w:val="00B95EED"/>
    <w:rsid w:val="00BB0E3D"/>
    <w:rsid w:val="00BB6CD6"/>
    <w:rsid w:val="00BE6211"/>
    <w:rsid w:val="00BF032D"/>
    <w:rsid w:val="00C112CE"/>
    <w:rsid w:val="00C74EBF"/>
    <w:rsid w:val="00C83C0C"/>
    <w:rsid w:val="00C96B3D"/>
    <w:rsid w:val="00CA7B55"/>
    <w:rsid w:val="00CB692E"/>
    <w:rsid w:val="00CC57B6"/>
    <w:rsid w:val="00CD1CF4"/>
    <w:rsid w:val="00D00BD4"/>
    <w:rsid w:val="00D21786"/>
    <w:rsid w:val="00D47913"/>
    <w:rsid w:val="00D75B31"/>
    <w:rsid w:val="00D76247"/>
    <w:rsid w:val="00D77C03"/>
    <w:rsid w:val="00D90341"/>
    <w:rsid w:val="00D95073"/>
    <w:rsid w:val="00DB664C"/>
    <w:rsid w:val="00DD0399"/>
    <w:rsid w:val="00E4380C"/>
    <w:rsid w:val="00E4688E"/>
    <w:rsid w:val="00E6581C"/>
    <w:rsid w:val="00ED770D"/>
    <w:rsid w:val="00EF1605"/>
    <w:rsid w:val="00F10D55"/>
    <w:rsid w:val="00F141BF"/>
    <w:rsid w:val="00F748C9"/>
    <w:rsid w:val="00F755BC"/>
    <w:rsid w:val="00F83C44"/>
    <w:rsid w:val="00FB617A"/>
    <w:rsid w:val="00FE73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9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B6"/>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35BB6"/>
  </w:style>
  <w:style w:type="paragraph" w:styleId="a4">
    <w:name w:val="header"/>
    <w:basedOn w:val="a"/>
    <w:semiHidden/>
    <w:rsid w:val="00A35BB6"/>
    <w:pPr>
      <w:tabs>
        <w:tab w:val="center" w:pos="4252"/>
        <w:tab w:val="right" w:pos="8504"/>
      </w:tabs>
      <w:snapToGrid w:val="0"/>
    </w:pPr>
  </w:style>
  <w:style w:type="paragraph" w:styleId="a5">
    <w:name w:val="footer"/>
    <w:basedOn w:val="a"/>
    <w:semiHidden/>
    <w:rsid w:val="00A35BB6"/>
    <w:pPr>
      <w:tabs>
        <w:tab w:val="center" w:pos="4252"/>
        <w:tab w:val="right" w:pos="8504"/>
      </w:tabs>
      <w:snapToGrid w:val="0"/>
    </w:pPr>
  </w:style>
  <w:style w:type="table" w:styleId="a6">
    <w:name w:val="Table Grid"/>
    <w:basedOn w:val="a1"/>
    <w:uiPriority w:val="59"/>
    <w:rsid w:val="005F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73CF"/>
    <w:rPr>
      <w:rFonts w:ascii="Arial" w:hAnsi="Arial"/>
      <w:sz w:val="18"/>
      <w:szCs w:val="18"/>
    </w:rPr>
  </w:style>
  <w:style w:type="character" w:customStyle="1" w:styleId="a8">
    <w:name w:val="吹き出し (文字)"/>
    <w:link w:val="a7"/>
    <w:uiPriority w:val="99"/>
    <w:semiHidden/>
    <w:rsid w:val="008E73CF"/>
    <w:rPr>
      <w:rFonts w:ascii="Arial" w:eastAsia="ＭＳ ゴシック" w:hAnsi="Arial" w:cs="Times New Roman"/>
      <w:kern w:val="2"/>
      <w:sz w:val="18"/>
      <w:szCs w:val="18"/>
    </w:rPr>
  </w:style>
  <w:style w:type="character" w:styleId="a9">
    <w:name w:val="Hyperlink"/>
    <w:basedOn w:val="a0"/>
    <w:uiPriority w:val="99"/>
    <w:unhideWhenUsed/>
    <w:rsid w:val="00EF1605"/>
    <w:rPr>
      <w:color w:val="0000FF" w:themeColor="hyperlink"/>
      <w:u w:val="single"/>
    </w:rPr>
  </w:style>
  <w:style w:type="paragraph" w:styleId="aa">
    <w:name w:val="Note Heading"/>
    <w:basedOn w:val="a"/>
    <w:next w:val="a"/>
    <w:link w:val="ab"/>
    <w:uiPriority w:val="99"/>
    <w:unhideWhenUsed/>
    <w:rsid w:val="00ED770D"/>
    <w:pPr>
      <w:jc w:val="center"/>
    </w:pPr>
    <w:rPr>
      <w:rFonts w:ascii="HG丸ｺﾞｼｯｸM-PRO" w:eastAsia="HG丸ｺﾞｼｯｸM-PRO"/>
    </w:rPr>
  </w:style>
  <w:style w:type="character" w:customStyle="1" w:styleId="ab">
    <w:name w:val="記 (文字)"/>
    <w:basedOn w:val="a0"/>
    <w:link w:val="aa"/>
    <w:uiPriority w:val="99"/>
    <w:rsid w:val="00ED770D"/>
    <w:rPr>
      <w:rFonts w:ascii="HG丸ｺﾞｼｯｸM-PRO" w:eastAsia="HG丸ｺﾞｼｯｸM-PRO"/>
      <w:kern w:val="2"/>
      <w:sz w:val="24"/>
    </w:rPr>
  </w:style>
  <w:style w:type="paragraph" w:styleId="ac">
    <w:name w:val="Closing"/>
    <w:basedOn w:val="a"/>
    <w:link w:val="ad"/>
    <w:uiPriority w:val="99"/>
    <w:unhideWhenUsed/>
    <w:rsid w:val="00ED770D"/>
    <w:pPr>
      <w:jc w:val="right"/>
    </w:pPr>
    <w:rPr>
      <w:rFonts w:ascii="HG丸ｺﾞｼｯｸM-PRO" w:eastAsia="HG丸ｺﾞｼｯｸM-PRO"/>
    </w:rPr>
  </w:style>
  <w:style w:type="character" w:customStyle="1" w:styleId="ad">
    <w:name w:val="結語 (文字)"/>
    <w:basedOn w:val="a0"/>
    <w:link w:val="ac"/>
    <w:uiPriority w:val="99"/>
    <w:rsid w:val="00ED770D"/>
    <w:rPr>
      <w:rFonts w:ascii="HG丸ｺﾞｼｯｸM-PRO" w:eastAsia="HG丸ｺﾞｼｯｸM-PRO"/>
      <w:kern w:val="2"/>
      <w:sz w:val="24"/>
    </w:rPr>
  </w:style>
  <w:style w:type="paragraph" w:styleId="ae">
    <w:name w:val="List Paragraph"/>
    <w:basedOn w:val="a"/>
    <w:uiPriority w:val="34"/>
    <w:qFormat/>
    <w:rsid w:val="00972933"/>
    <w:pPr>
      <w:ind w:leftChars="400" w:left="960"/>
    </w:pPr>
  </w:style>
  <w:style w:type="character" w:styleId="af">
    <w:name w:val="page number"/>
    <w:basedOn w:val="a0"/>
    <w:uiPriority w:val="99"/>
    <w:semiHidden/>
    <w:unhideWhenUsed/>
    <w:rsid w:val="00AE0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B6"/>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35BB6"/>
  </w:style>
  <w:style w:type="paragraph" w:styleId="a4">
    <w:name w:val="header"/>
    <w:basedOn w:val="a"/>
    <w:semiHidden/>
    <w:rsid w:val="00A35BB6"/>
    <w:pPr>
      <w:tabs>
        <w:tab w:val="center" w:pos="4252"/>
        <w:tab w:val="right" w:pos="8504"/>
      </w:tabs>
      <w:snapToGrid w:val="0"/>
    </w:pPr>
  </w:style>
  <w:style w:type="paragraph" w:styleId="a5">
    <w:name w:val="footer"/>
    <w:basedOn w:val="a"/>
    <w:semiHidden/>
    <w:rsid w:val="00A35BB6"/>
    <w:pPr>
      <w:tabs>
        <w:tab w:val="center" w:pos="4252"/>
        <w:tab w:val="right" w:pos="8504"/>
      </w:tabs>
      <w:snapToGrid w:val="0"/>
    </w:pPr>
  </w:style>
  <w:style w:type="table" w:styleId="a6">
    <w:name w:val="Table Grid"/>
    <w:basedOn w:val="a1"/>
    <w:uiPriority w:val="59"/>
    <w:rsid w:val="005F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73CF"/>
    <w:rPr>
      <w:rFonts w:ascii="Arial" w:hAnsi="Arial"/>
      <w:sz w:val="18"/>
      <w:szCs w:val="18"/>
    </w:rPr>
  </w:style>
  <w:style w:type="character" w:customStyle="1" w:styleId="a8">
    <w:name w:val="吹き出し (文字)"/>
    <w:link w:val="a7"/>
    <w:uiPriority w:val="99"/>
    <w:semiHidden/>
    <w:rsid w:val="008E73CF"/>
    <w:rPr>
      <w:rFonts w:ascii="Arial" w:eastAsia="ＭＳ ゴシック" w:hAnsi="Arial" w:cs="Times New Roman"/>
      <w:kern w:val="2"/>
      <w:sz w:val="18"/>
      <w:szCs w:val="18"/>
    </w:rPr>
  </w:style>
  <w:style w:type="character" w:styleId="a9">
    <w:name w:val="Hyperlink"/>
    <w:basedOn w:val="a0"/>
    <w:uiPriority w:val="99"/>
    <w:unhideWhenUsed/>
    <w:rsid w:val="00EF1605"/>
    <w:rPr>
      <w:color w:val="0000FF" w:themeColor="hyperlink"/>
      <w:u w:val="single"/>
    </w:rPr>
  </w:style>
  <w:style w:type="paragraph" w:styleId="aa">
    <w:name w:val="Note Heading"/>
    <w:basedOn w:val="a"/>
    <w:next w:val="a"/>
    <w:link w:val="ab"/>
    <w:uiPriority w:val="99"/>
    <w:unhideWhenUsed/>
    <w:rsid w:val="00ED770D"/>
    <w:pPr>
      <w:jc w:val="center"/>
    </w:pPr>
    <w:rPr>
      <w:rFonts w:ascii="HG丸ｺﾞｼｯｸM-PRO" w:eastAsia="HG丸ｺﾞｼｯｸM-PRO"/>
    </w:rPr>
  </w:style>
  <w:style w:type="character" w:customStyle="1" w:styleId="ab">
    <w:name w:val="記 (文字)"/>
    <w:basedOn w:val="a0"/>
    <w:link w:val="aa"/>
    <w:uiPriority w:val="99"/>
    <w:rsid w:val="00ED770D"/>
    <w:rPr>
      <w:rFonts w:ascii="HG丸ｺﾞｼｯｸM-PRO" w:eastAsia="HG丸ｺﾞｼｯｸM-PRO"/>
      <w:kern w:val="2"/>
      <w:sz w:val="24"/>
    </w:rPr>
  </w:style>
  <w:style w:type="paragraph" w:styleId="ac">
    <w:name w:val="Closing"/>
    <w:basedOn w:val="a"/>
    <w:link w:val="ad"/>
    <w:uiPriority w:val="99"/>
    <w:unhideWhenUsed/>
    <w:rsid w:val="00ED770D"/>
    <w:pPr>
      <w:jc w:val="right"/>
    </w:pPr>
    <w:rPr>
      <w:rFonts w:ascii="HG丸ｺﾞｼｯｸM-PRO" w:eastAsia="HG丸ｺﾞｼｯｸM-PRO"/>
    </w:rPr>
  </w:style>
  <w:style w:type="character" w:customStyle="1" w:styleId="ad">
    <w:name w:val="結語 (文字)"/>
    <w:basedOn w:val="a0"/>
    <w:link w:val="ac"/>
    <w:uiPriority w:val="99"/>
    <w:rsid w:val="00ED770D"/>
    <w:rPr>
      <w:rFonts w:ascii="HG丸ｺﾞｼｯｸM-PRO" w:eastAsia="HG丸ｺﾞｼｯｸM-PRO"/>
      <w:kern w:val="2"/>
      <w:sz w:val="24"/>
    </w:rPr>
  </w:style>
  <w:style w:type="paragraph" w:styleId="ae">
    <w:name w:val="List Paragraph"/>
    <w:basedOn w:val="a"/>
    <w:uiPriority w:val="34"/>
    <w:qFormat/>
    <w:rsid w:val="00972933"/>
    <w:pPr>
      <w:ind w:leftChars="400" w:left="960"/>
    </w:pPr>
  </w:style>
  <w:style w:type="character" w:styleId="af">
    <w:name w:val="page number"/>
    <w:basedOn w:val="a0"/>
    <w:uiPriority w:val="99"/>
    <w:semiHidden/>
    <w:unhideWhenUsed/>
    <w:rsid w:val="00AE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362E-77AA-4D0A-93AB-AD226C60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平成１２年３月１５日</vt:lpstr>
      <vt:lpstr>平成１２年３月１５日</vt:lpstr>
    </vt:vector>
  </TitlesOfParts>
  <Company>ＦＭユーザ</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平成１２年３月１５日</dc:title>
  <dc:creator>katou</dc:creator>
  <cp:lastModifiedBy>seiya</cp:lastModifiedBy>
  <cp:revision>2</cp:revision>
  <cp:lastPrinted>2016-02-05T04:48:00Z</cp:lastPrinted>
  <dcterms:created xsi:type="dcterms:W3CDTF">2016-02-14T11:21:00Z</dcterms:created>
  <dcterms:modified xsi:type="dcterms:W3CDTF">2016-02-14T11:21:00Z</dcterms:modified>
</cp:coreProperties>
</file>